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402"/>
        <w:gridCol w:w="8102"/>
      </w:tblGrid>
      <w:tr w:rsidR="008A4F4B" w14:paraId="6D4017BC" w14:textId="77777777">
        <w:trPr>
          <w:divId w:val="1872261621"/>
        </w:trPr>
        <w:tc>
          <w:tcPr>
            <w:tcW w:w="2207" w:type="pct"/>
            <w:hideMark/>
          </w:tcPr>
          <w:p w14:paraId="43B47ADD" w14:textId="77777777" w:rsidR="008A4F4B" w:rsidRDefault="008A4F4B" w:rsidP="008A4F4B">
            <w:pPr>
              <w:spacing w:before="0" w:after="0"/>
              <w:jc w:val="center"/>
              <w:rPr>
                <w:b/>
                <w:bCs/>
                <w:sz w:val="24"/>
                <w:szCs w:val="24"/>
              </w:rPr>
            </w:pPr>
            <w:r>
              <w:rPr>
                <w:b/>
                <w:bCs/>
                <w:sz w:val="24"/>
                <w:szCs w:val="24"/>
              </w:rPr>
              <w:t>HỘI ĐỒNG TRƯỜNG</w:t>
            </w:r>
          </w:p>
          <w:p w14:paraId="7DDA38AA" w14:textId="77777777" w:rsidR="008A4F4B" w:rsidRDefault="008A4F4B" w:rsidP="008A4F4B">
            <w:pPr>
              <w:spacing w:before="0" w:after="0"/>
              <w:jc w:val="center"/>
              <w:rPr>
                <w:b/>
                <w:sz w:val="24"/>
                <w:szCs w:val="24"/>
              </w:rPr>
            </w:pPr>
            <w:r>
              <w:rPr>
                <w:b/>
                <w:bCs/>
                <w:sz w:val="24"/>
                <w:szCs w:val="24"/>
              </w:rPr>
              <w:t>TRƯỜNG</w:t>
            </w:r>
            <w:r>
              <w:rPr>
                <w:b/>
                <w:bCs/>
                <w:sz w:val="24"/>
                <w:szCs w:val="24"/>
                <w:lang w:val="vi-VN"/>
              </w:rPr>
              <w:t xml:space="preserve"> </w:t>
            </w:r>
            <w:r>
              <w:rPr>
                <w:b/>
                <w:sz w:val="24"/>
                <w:szCs w:val="24"/>
                <w:lang w:val="vi-VN"/>
              </w:rPr>
              <w:t xml:space="preserve">THCS </w:t>
            </w:r>
            <w:r>
              <w:rPr>
                <w:b/>
                <w:sz w:val="24"/>
                <w:szCs w:val="24"/>
              </w:rPr>
              <w:t>KIM SƠN</w:t>
            </w:r>
          </w:p>
          <w:p w14:paraId="37BCBD6E" w14:textId="1FAC2C82" w:rsidR="008A4F4B" w:rsidRDefault="008A4F4B" w:rsidP="008A4F4B">
            <w:pPr>
              <w:spacing w:before="0" w:after="0"/>
              <w:jc w:val="center"/>
              <w:rPr>
                <w:b/>
                <w:bCs/>
                <w:sz w:val="24"/>
                <w:szCs w:val="24"/>
                <w:lang w:val="vi-VN"/>
              </w:rPr>
            </w:pPr>
            <w:r>
              <w:rPr>
                <w:noProof/>
              </w:rPr>
              <mc:AlternateContent>
                <mc:Choice Requires="wps">
                  <w:drawing>
                    <wp:anchor distT="4294967293" distB="4294967293" distL="114300" distR="114300" simplePos="0" relativeHeight="251658240" behindDoc="0" locked="0" layoutInCell="1" allowOverlap="1" wp14:anchorId="42E42CDB" wp14:editId="2121905E">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hideMark/>
          </w:tcPr>
          <w:p w14:paraId="5EBBFF8C" w14:textId="77777777" w:rsidR="008A4F4B" w:rsidRDefault="008A4F4B" w:rsidP="008A4F4B">
            <w:pPr>
              <w:spacing w:before="0" w:after="0"/>
              <w:jc w:val="center"/>
              <w:rPr>
                <w:b/>
                <w:bCs/>
                <w:sz w:val="24"/>
                <w:szCs w:val="24"/>
                <w:lang w:val="vi-VN"/>
              </w:rPr>
            </w:pPr>
            <w:r>
              <w:rPr>
                <w:b/>
                <w:bCs/>
                <w:sz w:val="24"/>
                <w:szCs w:val="24"/>
                <w:lang w:val="vi-VN"/>
              </w:rPr>
              <w:t>CỘNG HÒA XÃ HỘI CHỦ NGHĨA VIỆT NAM</w:t>
            </w:r>
          </w:p>
          <w:p w14:paraId="6D478ED9" w14:textId="3F6BB056" w:rsidR="008A4F4B" w:rsidRDefault="008A4F4B" w:rsidP="008A4F4B">
            <w:pPr>
              <w:spacing w:before="0" w:after="0"/>
              <w:jc w:val="center"/>
              <w:rPr>
                <w:b/>
                <w:bCs/>
                <w:sz w:val="24"/>
                <w:szCs w:val="24"/>
                <w:lang w:val="vi-VN"/>
              </w:rPr>
            </w:pPr>
            <w:r>
              <w:rPr>
                <w:noProof/>
              </w:rPr>
              <mc:AlternateContent>
                <mc:Choice Requires="wps">
                  <w:drawing>
                    <wp:anchor distT="4294967293" distB="4294967293" distL="114300" distR="114300" simplePos="0" relativeHeight="251658240" behindDoc="0" locked="0" layoutInCell="1" allowOverlap="1" wp14:anchorId="46999E8E" wp14:editId="0A963493">
                      <wp:simplePos x="0" y="0"/>
                      <wp:positionH relativeFrom="column">
                        <wp:posOffset>1633220</wp:posOffset>
                      </wp:positionH>
                      <wp:positionV relativeFrom="paragraph">
                        <wp:posOffset>231140</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Pr>
                <w:b/>
                <w:bCs/>
                <w:sz w:val="24"/>
                <w:szCs w:val="24"/>
                <w:lang w:val="vi-VN"/>
              </w:rPr>
              <w:t>Độc lập - Tự do - Hạnh phúc</w:t>
            </w:r>
          </w:p>
        </w:tc>
      </w:tr>
    </w:tbl>
    <w:p w14:paraId="4EDB7FB5" w14:textId="77777777" w:rsidR="008A4F4B" w:rsidRDefault="008A4F4B" w:rsidP="008A4F4B">
      <w:pPr>
        <w:pStyle w:val="Heading1"/>
        <w:spacing w:before="0" w:after="0"/>
        <w:jc w:val="center"/>
        <w:rPr>
          <w:rFonts w:ascii="Times New Roman" w:hAnsi="Times New Roman"/>
          <w:sz w:val="24"/>
          <w:szCs w:val="24"/>
        </w:rPr>
      </w:pPr>
      <w:r>
        <w:rPr>
          <w:rFonts w:ascii="Times New Roman" w:hAnsi="Times New Roman"/>
          <w:sz w:val="24"/>
          <w:szCs w:val="24"/>
        </w:rPr>
        <w:t>KẾ HOẠCH MÔN HỌC</w:t>
      </w:r>
    </w:p>
    <w:p w14:paraId="55BF18B2" w14:textId="468DAED2" w:rsidR="008A4F4B" w:rsidRDefault="008A4F4B" w:rsidP="008A4F4B">
      <w:pPr>
        <w:spacing w:before="0" w:after="0"/>
        <w:jc w:val="center"/>
        <w:rPr>
          <w:rFonts w:eastAsia="Calibri"/>
          <w:b/>
          <w:bCs/>
          <w:color w:val="auto"/>
          <w:sz w:val="24"/>
          <w:szCs w:val="24"/>
        </w:rPr>
      </w:pPr>
      <w:r>
        <w:rPr>
          <w:b/>
          <w:bCs/>
          <w:sz w:val="24"/>
          <w:szCs w:val="24"/>
        </w:rPr>
        <w:t>HOẠT ĐỘNG GIÁO DỤC:</w:t>
      </w:r>
      <w:r>
        <w:rPr>
          <w:b/>
          <w:bCs/>
          <w:sz w:val="24"/>
          <w:szCs w:val="24"/>
          <w:lang w:val="vi-VN"/>
        </w:rPr>
        <w:t xml:space="preserve"> </w:t>
      </w:r>
      <w:r>
        <w:rPr>
          <w:rFonts w:eastAsia="Calibri"/>
          <w:b/>
          <w:bCs/>
          <w:color w:val="auto"/>
          <w:sz w:val="24"/>
          <w:szCs w:val="24"/>
        </w:rPr>
        <w:t>HOẠT ĐỘNG TRẢI NGHIỆM, HƯỚNG NGHIỆP</w:t>
      </w:r>
      <w:r>
        <w:rPr>
          <w:rFonts w:eastAsia="Calibri"/>
          <w:b/>
          <w:bCs/>
          <w:color w:val="auto"/>
          <w:sz w:val="24"/>
          <w:szCs w:val="24"/>
          <w:lang w:val="vi-VN"/>
        </w:rPr>
        <w:t xml:space="preserve"> LỚP</w:t>
      </w:r>
      <w:r>
        <w:rPr>
          <w:rFonts w:eastAsia="Calibri"/>
          <w:b/>
          <w:bCs/>
          <w:color w:val="auto"/>
          <w:sz w:val="24"/>
          <w:szCs w:val="24"/>
        </w:rPr>
        <w:t xml:space="preserve">  9</w:t>
      </w:r>
    </w:p>
    <w:p w14:paraId="1F234B9E" w14:textId="77777777" w:rsidR="008A4F4B" w:rsidRDefault="008A4F4B" w:rsidP="008A4F4B">
      <w:pPr>
        <w:spacing w:before="0" w:after="0"/>
        <w:jc w:val="center"/>
        <w:rPr>
          <w:b/>
          <w:bCs/>
          <w:sz w:val="24"/>
          <w:szCs w:val="24"/>
        </w:rPr>
      </w:pPr>
      <w:r>
        <w:rPr>
          <w:b/>
          <w:bCs/>
          <w:sz w:val="24"/>
          <w:szCs w:val="24"/>
        </w:rPr>
        <w:t>NĂM HỌC 2024- 2025</w:t>
      </w:r>
    </w:p>
    <w:p w14:paraId="2818B5E8" w14:textId="77777777" w:rsidR="008A4F4B" w:rsidRDefault="008A4F4B" w:rsidP="008A4F4B">
      <w:pPr>
        <w:pStyle w:val="NormalWeb"/>
        <w:tabs>
          <w:tab w:val="left" w:pos="567"/>
        </w:tabs>
        <w:spacing w:before="0" w:beforeAutospacing="0" w:after="0" w:afterAutospacing="0"/>
        <w:jc w:val="center"/>
        <w:rPr>
          <w:i/>
          <w:spacing w:val="-5"/>
        </w:rPr>
      </w:pPr>
      <w:r>
        <w:rPr>
          <w:bCs/>
          <w:i/>
          <w:lang w:val="nl-NL"/>
        </w:rPr>
        <w:t xml:space="preserve"> (Kè</w:t>
      </w:r>
      <w:r>
        <w:rPr>
          <w:bCs/>
          <w:i/>
        </w:rPr>
        <w:t xml:space="preserve">m theo </w:t>
      </w:r>
      <w:r>
        <w:rPr>
          <w:i/>
        </w:rPr>
        <w:t>Nghị quyết</w:t>
      </w:r>
      <w:r>
        <w:rPr>
          <w:i/>
          <w:lang w:val="vi-VN"/>
        </w:rPr>
        <w:t xml:space="preserve"> số </w:t>
      </w:r>
      <w:r>
        <w:rPr>
          <w:i/>
        </w:rPr>
        <w:t>332/NQHĐT-THCSKS</w:t>
      </w:r>
      <w:r>
        <w:rPr>
          <w:i/>
          <w:lang w:val="vi-VN"/>
        </w:rPr>
        <w:t xml:space="preserve"> ngày </w:t>
      </w:r>
      <w:r>
        <w:rPr>
          <w:i/>
        </w:rPr>
        <w:t>04/9/2024 của Hội đồng trường trường THCS Kim Sơn</w:t>
      </w:r>
      <w:r>
        <w:rPr>
          <w:i/>
          <w:spacing w:val="-5"/>
        </w:rPr>
        <w:t>)</w:t>
      </w:r>
    </w:p>
    <w:p w14:paraId="57074006" w14:textId="01583268" w:rsidR="008A4F4B" w:rsidRDefault="008A4F4B" w:rsidP="008A4F4B">
      <w:pPr>
        <w:spacing w:before="0" w:after="0"/>
        <w:contextualSpacing/>
        <w:jc w:val="center"/>
        <w:rPr>
          <w:sz w:val="24"/>
          <w:szCs w:val="24"/>
        </w:rPr>
      </w:pPr>
      <w:r>
        <w:rPr>
          <w:noProof/>
        </w:rPr>
        <mc:AlternateContent>
          <mc:Choice Requires="wps">
            <w:drawing>
              <wp:anchor distT="4294967294" distB="4294967294" distL="114300" distR="114300" simplePos="0" relativeHeight="251658240" behindDoc="0" locked="0" layoutInCell="1" allowOverlap="1" wp14:anchorId="0E6494FE" wp14:editId="41414DF3">
                <wp:simplePos x="0" y="0"/>
                <wp:positionH relativeFrom="column">
                  <wp:posOffset>4367530</wp:posOffset>
                </wp:positionH>
                <wp:positionV relativeFrom="paragraph">
                  <wp:posOffset>73025</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tbl>
      <w:tblPr>
        <w:tblW w:w="147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238"/>
        <w:gridCol w:w="1559"/>
        <w:gridCol w:w="846"/>
        <w:gridCol w:w="948"/>
        <w:gridCol w:w="1198"/>
        <w:gridCol w:w="3931"/>
        <w:gridCol w:w="2165"/>
        <w:gridCol w:w="992"/>
        <w:gridCol w:w="1134"/>
      </w:tblGrid>
      <w:tr w:rsidR="00E9626A" w:rsidRPr="0032055E" w14:paraId="4BB7DDBF" w14:textId="77777777" w:rsidTr="007E44CD">
        <w:tc>
          <w:tcPr>
            <w:tcW w:w="747" w:type="dxa"/>
            <w:vAlign w:val="center"/>
          </w:tcPr>
          <w:p w14:paraId="62587878"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STT</w:t>
            </w:r>
          </w:p>
        </w:tc>
        <w:tc>
          <w:tcPr>
            <w:tcW w:w="2797" w:type="dxa"/>
            <w:gridSpan w:val="2"/>
            <w:vAlign w:val="center"/>
          </w:tcPr>
          <w:p w14:paraId="771284E2" w14:textId="77777777" w:rsidR="00E9626A" w:rsidRPr="0032055E" w:rsidRDefault="00E9626A" w:rsidP="0032055E">
            <w:pPr>
              <w:spacing w:before="0" w:after="0"/>
              <w:jc w:val="center"/>
              <w:rPr>
                <w:rFonts w:eastAsia="Calibri"/>
                <w:b/>
                <w:color w:val="000000" w:themeColor="text1"/>
                <w:sz w:val="24"/>
                <w:szCs w:val="24"/>
              </w:rPr>
            </w:pPr>
            <w:r w:rsidRPr="0032055E">
              <w:rPr>
                <w:rFonts w:eastAsia="Calibri"/>
                <w:b/>
                <w:color w:val="000000" w:themeColor="text1"/>
                <w:sz w:val="24"/>
                <w:szCs w:val="24"/>
              </w:rPr>
              <w:t>Chủ đề/ bài học</w:t>
            </w:r>
          </w:p>
          <w:p w14:paraId="1C80C485" w14:textId="77777777" w:rsidR="00E9626A" w:rsidRPr="0032055E" w:rsidRDefault="00E9626A" w:rsidP="0032055E">
            <w:pPr>
              <w:spacing w:before="0" w:after="0"/>
              <w:jc w:val="center"/>
              <w:rPr>
                <w:b/>
                <w:color w:val="000000" w:themeColor="text1"/>
                <w:sz w:val="24"/>
                <w:szCs w:val="24"/>
              </w:rPr>
            </w:pPr>
            <w:r w:rsidRPr="0032055E">
              <w:rPr>
                <w:rFonts w:eastAsia="Calibri"/>
                <w:b/>
                <w:color w:val="000000" w:themeColor="text1"/>
                <w:sz w:val="24"/>
                <w:szCs w:val="24"/>
              </w:rPr>
              <w:t>(1)</w:t>
            </w:r>
          </w:p>
        </w:tc>
        <w:tc>
          <w:tcPr>
            <w:tcW w:w="846" w:type="dxa"/>
            <w:vAlign w:val="center"/>
          </w:tcPr>
          <w:p w14:paraId="12FFE3E2" w14:textId="77777777" w:rsidR="00E9626A" w:rsidRPr="0032055E" w:rsidRDefault="00E9626A" w:rsidP="0032055E">
            <w:pPr>
              <w:spacing w:before="0" w:after="0"/>
              <w:jc w:val="center"/>
              <w:rPr>
                <w:b/>
                <w:color w:val="000000" w:themeColor="text1"/>
                <w:sz w:val="24"/>
                <w:szCs w:val="24"/>
                <w:lang w:val="vi-VN"/>
              </w:rPr>
            </w:pPr>
            <w:r w:rsidRPr="0032055E">
              <w:rPr>
                <w:b/>
                <w:color w:val="000000" w:themeColor="text1"/>
                <w:sz w:val="24"/>
                <w:szCs w:val="24"/>
              </w:rPr>
              <w:t>Số tiết</w:t>
            </w:r>
            <w:r w:rsidRPr="0032055E">
              <w:rPr>
                <w:b/>
                <w:color w:val="000000" w:themeColor="text1"/>
                <w:sz w:val="24"/>
                <w:szCs w:val="24"/>
                <w:lang w:val="vi-VN"/>
              </w:rPr>
              <w:t xml:space="preserve"> (2)</w:t>
            </w:r>
          </w:p>
        </w:tc>
        <w:tc>
          <w:tcPr>
            <w:tcW w:w="948" w:type="dxa"/>
            <w:vAlign w:val="center"/>
          </w:tcPr>
          <w:p w14:paraId="7DD6061A" w14:textId="77777777" w:rsidR="00E9626A" w:rsidRPr="0032055E" w:rsidRDefault="00E9626A" w:rsidP="0032055E">
            <w:pPr>
              <w:shd w:val="clear" w:color="auto" w:fill="FFFFFF"/>
              <w:spacing w:before="0" w:after="0"/>
              <w:jc w:val="center"/>
              <w:rPr>
                <w:rFonts w:eastAsia="Times New Roman"/>
                <w:b/>
                <w:bCs/>
                <w:color w:val="000000" w:themeColor="text1"/>
                <w:sz w:val="24"/>
                <w:szCs w:val="24"/>
                <w:lang w:val="vi-VN"/>
              </w:rPr>
            </w:pPr>
            <w:r w:rsidRPr="0032055E">
              <w:rPr>
                <w:rFonts w:eastAsia="Times New Roman"/>
                <w:b/>
                <w:bCs/>
                <w:color w:val="000000" w:themeColor="text1"/>
                <w:sz w:val="24"/>
                <w:szCs w:val="24"/>
              </w:rPr>
              <w:t>Tiết theo PPCT</w:t>
            </w:r>
            <w:r w:rsidRPr="0032055E">
              <w:rPr>
                <w:rFonts w:eastAsia="Times New Roman"/>
                <w:b/>
                <w:bCs/>
                <w:color w:val="000000" w:themeColor="text1"/>
                <w:sz w:val="24"/>
                <w:szCs w:val="24"/>
                <w:lang w:val="vi-VN"/>
              </w:rPr>
              <w:t xml:space="preserve"> (3)</w:t>
            </w:r>
          </w:p>
        </w:tc>
        <w:tc>
          <w:tcPr>
            <w:tcW w:w="1198" w:type="dxa"/>
          </w:tcPr>
          <w:p w14:paraId="16B50BB5" w14:textId="77777777" w:rsidR="00E9626A" w:rsidRPr="0032055E" w:rsidRDefault="00E9626A" w:rsidP="0032055E">
            <w:pPr>
              <w:spacing w:before="0" w:after="0"/>
              <w:jc w:val="center"/>
              <w:rPr>
                <w:b/>
                <w:color w:val="auto"/>
                <w:sz w:val="24"/>
                <w:szCs w:val="24"/>
                <w:lang w:val="vi-VN"/>
              </w:rPr>
            </w:pPr>
            <w:r w:rsidRPr="0032055E">
              <w:rPr>
                <w:b/>
                <w:color w:val="auto"/>
                <w:sz w:val="24"/>
                <w:szCs w:val="24"/>
              </w:rPr>
              <w:t>Thời</w:t>
            </w:r>
            <w:r w:rsidRPr="0032055E">
              <w:rPr>
                <w:b/>
                <w:color w:val="auto"/>
                <w:sz w:val="24"/>
                <w:szCs w:val="24"/>
                <w:lang w:val="vi-VN"/>
              </w:rPr>
              <w:t xml:space="preserve"> điểm</w:t>
            </w:r>
          </w:p>
          <w:p w14:paraId="3A8EE6C3" w14:textId="77777777" w:rsidR="00E9626A" w:rsidRPr="0032055E" w:rsidRDefault="00E9626A" w:rsidP="0032055E">
            <w:pPr>
              <w:spacing w:before="0" w:after="0"/>
              <w:jc w:val="center"/>
              <w:rPr>
                <w:b/>
                <w:color w:val="auto"/>
                <w:sz w:val="24"/>
                <w:szCs w:val="24"/>
                <w:lang w:val="vi-VN"/>
              </w:rPr>
            </w:pPr>
            <w:r w:rsidRPr="0032055E">
              <w:rPr>
                <w:b/>
                <w:color w:val="auto"/>
                <w:sz w:val="24"/>
                <w:szCs w:val="24"/>
                <w:lang w:val="vi-VN"/>
              </w:rPr>
              <w:t>(4)</w:t>
            </w:r>
          </w:p>
        </w:tc>
        <w:tc>
          <w:tcPr>
            <w:tcW w:w="3931" w:type="dxa"/>
            <w:vAlign w:val="center"/>
          </w:tcPr>
          <w:p w14:paraId="17378FAC" w14:textId="77777777" w:rsidR="00E9626A" w:rsidRPr="0032055E" w:rsidRDefault="00E9626A" w:rsidP="0032055E">
            <w:pPr>
              <w:spacing w:before="0" w:after="0"/>
              <w:jc w:val="center"/>
              <w:rPr>
                <w:b/>
                <w:color w:val="auto"/>
                <w:sz w:val="24"/>
                <w:szCs w:val="24"/>
              </w:rPr>
            </w:pPr>
            <w:r w:rsidRPr="0032055E">
              <w:rPr>
                <w:b/>
                <w:color w:val="auto"/>
                <w:sz w:val="24"/>
                <w:szCs w:val="24"/>
              </w:rPr>
              <w:t>Yêu cầu cần đạt</w:t>
            </w:r>
          </w:p>
          <w:p w14:paraId="498F823D" w14:textId="77777777" w:rsidR="00E9626A" w:rsidRPr="0032055E" w:rsidRDefault="00E9626A" w:rsidP="0032055E">
            <w:pPr>
              <w:spacing w:before="0" w:after="0"/>
              <w:jc w:val="center"/>
              <w:rPr>
                <w:b/>
                <w:color w:val="000000" w:themeColor="text1"/>
                <w:sz w:val="24"/>
                <w:szCs w:val="24"/>
              </w:rPr>
            </w:pPr>
            <w:r w:rsidRPr="0032055E">
              <w:rPr>
                <w:b/>
                <w:color w:val="auto"/>
                <w:sz w:val="24"/>
                <w:szCs w:val="24"/>
                <w:lang w:val="vi-VN"/>
              </w:rPr>
              <w:t>(5)</w:t>
            </w:r>
          </w:p>
        </w:tc>
        <w:tc>
          <w:tcPr>
            <w:tcW w:w="2165" w:type="dxa"/>
            <w:vAlign w:val="center"/>
          </w:tcPr>
          <w:p w14:paraId="21844650"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Thiết bị dạy học</w:t>
            </w:r>
          </w:p>
          <w:p w14:paraId="6A8A30F8"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(6)</w:t>
            </w:r>
          </w:p>
        </w:tc>
        <w:tc>
          <w:tcPr>
            <w:tcW w:w="992" w:type="dxa"/>
            <w:vAlign w:val="center"/>
          </w:tcPr>
          <w:p w14:paraId="528585FD"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Địa điểm</w:t>
            </w:r>
          </w:p>
          <w:p w14:paraId="67722A54"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(7)</w:t>
            </w:r>
          </w:p>
        </w:tc>
        <w:tc>
          <w:tcPr>
            <w:tcW w:w="1134" w:type="dxa"/>
            <w:vAlign w:val="center"/>
          </w:tcPr>
          <w:p w14:paraId="21CEB62E"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Ghi chú</w:t>
            </w:r>
          </w:p>
          <w:p w14:paraId="122FB823" w14:textId="77777777" w:rsidR="00E9626A" w:rsidRPr="0032055E" w:rsidRDefault="00E9626A" w:rsidP="0032055E">
            <w:pPr>
              <w:spacing w:before="0" w:after="0"/>
              <w:jc w:val="center"/>
              <w:rPr>
                <w:b/>
                <w:color w:val="000000" w:themeColor="text1"/>
                <w:sz w:val="24"/>
                <w:szCs w:val="24"/>
              </w:rPr>
            </w:pPr>
            <w:r w:rsidRPr="0032055E">
              <w:rPr>
                <w:b/>
                <w:color w:val="000000" w:themeColor="text1"/>
                <w:sz w:val="24"/>
                <w:szCs w:val="24"/>
              </w:rPr>
              <w:t>(8)</w:t>
            </w:r>
          </w:p>
        </w:tc>
      </w:tr>
      <w:tr w:rsidR="00E9626A" w:rsidRPr="0032055E" w14:paraId="4EB6CCA8" w14:textId="77777777" w:rsidTr="007E44CD">
        <w:trPr>
          <w:trHeight w:val="1006"/>
        </w:trPr>
        <w:tc>
          <w:tcPr>
            <w:tcW w:w="747" w:type="dxa"/>
            <w:vMerge w:val="restart"/>
            <w:vAlign w:val="center"/>
          </w:tcPr>
          <w:p w14:paraId="67C2C9B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w:t>
            </w:r>
          </w:p>
        </w:tc>
        <w:tc>
          <w:tcPr>
            <w:tcW w:w="1238" w:type="dxa"/>
            <w:vMerge w:val="restart"/>
            <w:vAlign w:val="center"/>
          </w:tcPr>
          <w:p w14:paraId="36C16FCF"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rPr>
              <w:t>Chủ đề 1: Xây dựng văn hóa nhà trường</w:t>
            </w:r>
          </w:p>
          <w:p w14:paraId="35EB3B7B"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p w14:paraId="1C55AB03" w14:textId="77777777" w:rsidR="00E9626A" w:rsidRPr="0032055E" w:rsidRDefault="00E9626A" w:rsidP="0032055E">
            <w:pPr>
              <w:spacing w:before="0" w:after="0"/>
              <w:jc w:val="center"/>
              <w:rPr>
                <w:rFonts w:eastAsia="Calibri"/>
                <w:b/>
                <w:color w:val="000000" w:themeColor="text1"/>
                <w:sz w:val="24"/>
                <w:szCs w:val="24"/>
              </w:rPr>
            </w:pPr>
          </w:p>
        </w:tc>
        <w:tc>
          <w:tcPr>
            <w:tcW w:w="1559" w:type="dxa"/>
          </w:tcPr>
          <w:p w14:paraId="1D8E56F4"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Xây dựng truyền thống nhà trường</w:t>
            </w:r>
          </w:p>
        </w:tc>
        <w:tc>
          <w:tcPr>
            <w:tcW w:w="846" w:type="dxa"/>
            <w:vAlign w:val="center"/>
          </w:tcPr>
          <w:p w14:paraId="78AA7F57"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3FE42F5B"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1, 2</w:t>
            </w:r>
          </w:p>
        </w:tc>
        <w:tc>
          <w:tcPr>
            <w:tcW w:w="1198" w:type="dxa"/>
          </w:tcPr>
          <w:p w14:paraId="2FF98E8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w:t>
            </w:r>
          </w:p>
        </w:tc>
        <w:tc>
          <w:tcPr>
            <w:tcW w:w="3931" w:type="dxa"/>
            <w:vAlign w:val="center"/>
          </w:tcPr>
          <w:p w14:paraId="13DE7E8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Thiết kế được sản phẩm góp phần xây dựng truyền thống nhà trường.</w:t>
            </w:r>
          </w:p>
          <w:p w14:paraId="59A9E46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Xác định được mục tiêu và xây dựng được kế hoạch lao động công ích ở trường. Nêu được ý nghĩa của việc tham gia hoạt động Đoàn Thanh niên Cộng sản Hồ Chí Minh</w:t>
            </w:r>
          </w:p>
        </w:tc>
        <w:tc>
          <w:tcPr>
            <w:tcW w:w="2165" w:type="dxa"/>
          </w:tcPr>
          <w:p w14:paraId="65AD1771" w14:textId="77777777" w:rsidR="00E9626A" w:rsidRPr="0032055E" w:rsidRDefault="00E9626A" w:rsidP="0032055E">
            <w:pPr>
              <w:spacing w:before="0" w:after="0"/>
              <w:jc w:val="both"/>
              <w:rPr>
                <w:rFonts w:eastAsia="Times New Roman"/>
                <w:color w:val="000000" w:themeColor="text1"/>
                <w:sz w:val="24"/>
                <w:szCs w:val="24"/>
              </w:rPr>
            </w:pPr>
            <w:r w:rsidRPr="0032055E">
              <w:rPr>
                <w:rFonts w:eastAsia="Times New Roman"/>
                <w:color w:val="000000" w:themeColor="text1"/>
                <w:sz w:val="24"/>
                <w:szCs w:val="24"/>
              </w:rPr>
              <w:t>- Máy tính, ti vi, mic không dây</w:t>
            </w:r>
          </w:p>
          <w:p w14:paraId="3C692ED4" w14:textId="77777777" w:rsidR="00E9626A" w:rsidRPr="0032055E" w:rsidRDefault="00E9626A" w:rsidP="0032055E">
            <w:pPr>
              <w:spacing w:before="0" w:after="0"/>
              <w:jc w:val="both"/>
              <w:rPr>
                <w:rFonts w:eastAsia="Times New Roman"/>
                <w:sz w:val="24"/>
                <w:szCs w:val="24"/>
              </w:rPr>
            </w:pPr>
            <w:r w:rsidRPr="0032055E">
              <w:rPr>
                <w:rFonts w:eastAsia="Times New Roman"/>
                <w:sz w:val="24"/>
                <w:szCs w:val="24"/>
              </w:rPr>
              <w:t>- Hình ảnh, tư liệu về truyền thống, các hoạt động của nhà trường</w:t>
            </w:r>
          </w:p>
        </w:tc>
        <w:tc>
          <w:tcPr>
            <w:tcW w:w="992" w:type="dxa"/>
            <w:vAlign w:val="center"/>
          </w:tcPr>
          <w:p w14:paraId="2A36609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032572E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39C12C6" w14:textId="77777777" w:rsidTr="007E44CD">
        <w:trPr>
          <w:trHeight w:val="699"/>
        </w:trPr>
        <w:tc>
          <w:tcPr>
            <w:tcW w:w="747" w:type="dxa"/>
            <w:vMerge/>
            <w:vAlign w:val="center"/>
          </w:tcPr>
          <w:p w14:paraId="55D62BB7"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457DE6E"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09FCD85D"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Phòng chống bắt nạt học đường</w:t>
            </w:r>
          </w:p>
        </w:tc>
        <w:tc>
          <w:tcPr>
            <w:tcW w:w="846" w:type="dxa"/>
            <w:vAlign w:val="center"/>
          </w:tcPr>
          <w:p w14:paraId="44051651"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1235F38D"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3, 4</w:t>
            </w:r>
          </w:p>
        </w:tc>
        <w:tc>
          <w:tcPr>
            <w:tcW w:w="1198" w:type="dxa"/>
          </w:tcPr>
          <w:p w14:paraId="3ACD1EB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 Tuần 2</w:t>
            </w:r>
          </w:p>
        </w:tc>
        <w:tc>
          <w:tcPr>
            <w:tcW w:w="3931" w:type="dxa"/>
            <w:vAlign w:val="center"/>
          </w:tcPr>
          <w:p w14:paraId="6A1F6E8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Nêu được các hoạt động phòng chống bắt nạt học đường, ý nghĩa của các hoạt động đó. </w:t>
            </w:r>
            <w:r w:rsidRPr="0032055E">
              <w:rPr>
                <w:rFonts w:eastAsia="Times New Roman"/>
                <w:color w:val="auto"/>
                <w:sz w:val="24"/>
                <w:szCs w:val="24"/>
              </w:rPr>
              <w:t>Xây dựng được kế hoạch tổ chức hoạt động phòng chống bắt nạt học đường</w:t>
            </w:r>
            <w:r w:rsidRPr="0032055E">
              <w:rPr>
                <w:rFonts w:eastAsia="Times New Roman"/>
                <w:color w:val="auto"/>
                <w:sz w:val="24"/>
                <w:szCs w:val="24"/>
                <w:lang w:val="vi-VN"/>
              </w:rPr>
              <w:t>.</w:t>
            </w:r>
          </w:p>
          <w:p w14:paraId="52DFFF0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 xml:space="preserve"> Báo</w:t>
            </w:r>
            <w:r w:rsidRPr="0032055E">
              <w:rPr>
                <w:rFonts w:eastAsia="Times New Roman"/>
                <w:color w:val="auto"/>
                <w:sz w:val="24"/>
                <w:szCs w:val="24"/>
                <w:lang w:val="vi-VN"/>
              </w:rPr>
              <w:t xml:space="preserve"> cáo được kết quả t</w:t>
            </w:r>
            <w:r w:rsidRPr="0032055E">
              <w:rPr>
                <w:rFonts w:eastAsia="Times New Roman"/>
                <w:color w:val="auto"/>
                <w:sz w:val="24"/>
                <w:szCs w:val="24"/>
              </w:rPr>
              <w:t>ham gia</w:t>
            </w:r>
            <w:r w:rsidRPr="0032055E">
              <w:rPr>
                <w:rFonts w:eastAsia="Times New Roman"/>
                <w:color w:val="auto"/>
                <w:sz w:val="24"/>
                <w:szCs w:val="24"/>
                <w:lang w:val="vi-VN"/>
              </w:rPr>
              <w:t xml:space="preserve"> các hoạt động phòng chống bắt nạt học đường, đánh giá được kết quả sau khi thực hiện kế hoạch đã xây dựng</w:t>
            </w:r>
            <w:r w:rsidRPr="0032055E">
              <w:rPr>
                <w:rFonts w:eastAsia="Times New Roman"/>
                <w:color w:val="auto"/>
                <w:sz w:val="24"/>
                <w:szCs w:val="24"/>
              </w:rPr>
              <w:t>.</w:t>
            </w:r>
          </w:p>
        </w:tc>
        <w:tc>
          <w:tcPr>
            <w:tcW w:w="2165" w:type="dxa"/>
          </w:tcPr>
          <w:p w14:paraId="76482634"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48EE9798"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043A820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06C316FA" w14:textId="77777777" w:rsidTr="007E44CD">
        <w:trPr>
          <w:trHeight w:val="1006"/>
        </w:trPr>
        <w:tc>
          <w:tcPr>
            <w:tcW w:w="747" w:type="dxa"/>
            <w:vMerge/>
            <w:vAlign w:val="center"/>
          </w:tcPr>
          <w:p w14:paraId="25891EE8"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873701E"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FA0ED77"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Tôn trọng sự khác biệt và sống hài hòa</w:t>
            </w:r>
          </w:p>
        </w:tc>
        <w:tc>
          <w:tcPr>
            <w:tcW w:w="846" w:type="dxa"/>
            <w:vAlign w:val="center"/>
          </w:tcPr>
          <w:p w14:paraId="7BC2BB67"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789C6210"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5, 6</w:t>
            </w:r>
          </w:p>
        </w:tc>
        <w:tc>
          <w:tcPr>
            <w:tcW w:w="1198" w:type="dxa"/>
          </w:tcPr>
          <w:p w14:paraId="226B059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w:t>
            </w:r>
          </w:p>
        </w:tc>
        <w:tc>
          <w:tcPr>
            <w:tcW w:w="3931" w:type="dxa"/>
            <w:vAlign w:val="center"/>
          </w:tcPr>
          <w:p w14:paraId="7EC121A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Nêu</w:t>
            </w:r>
            <w:r w:rsidRPr="0032055E">
              <w:rPr>
                <w:rFonts w:eastAsia="Times New Roman"/>
                <w:color w:val="auto"/>
                <w:sz w:val="24"/>
                <w:szCs w:val="24"/>
                <w:lang w:val="vi-VN"/>
              </w:rPr>
              <w:t xml:space="preserve"> được biểu hiện của tôn trọng sự khác biệt, thể hiện được tôn trọng sự khác biệt trong một số tình huống cụ thể.</w:t>
            </w:r>
          </w:p>
          <w:p w14:paraId="5233FFC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Trình bày được những biểu hiện sống hài hòa với các bạn và thầy cô, </w:t>
            </w:r>
            <w:r w:rsidRPr="0032055E">
              <w:rPr>
                <w:rFonts w:eastAsia="Times New Roman"/>
                <w:color w:val="auto"/>
                <w:sz w:val="24"/>
                <w:szCs w:val="24"/>
                <w:lang w:val="vi-VN"/>
              </w:rPr>
              <w:lastRenderedPageBreak/>
              <w:t>biết cách phát triển mối quan hệ với các bạn và thầy cô qua một số tình huống cụ thể.</w:t>
            </w:r>
          </w:p>
        </w:tc>
        <w:tc>
          <w:tcPr>
            <w:tcW w:w="2165" w:type="dxa"/>
          </w:tcPr>
          <w:p w14:paraId="2FE8F493"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lastRenderedPageBreak/>
              <w:t>Máy tính, ti vi, mic không dây</w:t>
            </w:r>
          </w:p>
        </w:tc>
        <w:tc>
          <w:tcPr>
            <w:tcW w:w="992" w:type="dxa"/>
            <w:vAlign w:val="center"/>
          </w:tcPr>
          <w:p w14:paraId="16FB7F7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4956172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8DEA573" w14:textId="77777777" w:rsidTr="007E44CD">
        <w:trPr>
          <w:trHeight w:val="1006"/>
        </w:trPr>
        <w:tc>
          <w:tcPr>
            <w:tcW w:w="747" w:type="dxa"/>
            <w:vMerge/>
            <w:vAlign w:val="center"/>
          </w:tcPr>
          <w:p w14:paraId="05552634"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EA740E7"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6171B79B" w14:textId="77777777" w:rsidR="00E9626A" w:rsidRPr="0032055E" w:rsidRDefault="00E9626A" w:rsidP="0032055E">
            <w:pPr>
              <w:spacing w:before="0" w:after="0"/>
              <w:jc w:val="both"/>
              <w:rPr>
                <w:rFonts w:eastAsia="Calibri"/>
                <w:color w:val="FF0000"/>
                <w:sz w:val="24"/>
                <w:szCs w:val="24"/>
              </w:rPr>
            </w:pPr>
            <w:r w:rsidRPr="0032055E">
              <w:rPr>
                <w:rFonts w:eastAsia="Calibri"/>
                <w:color w:val="FF0000"/>
                <w:sz w:val="24"/>
                <w:szCs w:val="24"/>
              </w:rPr>
              <w:t xml:space="preserve">Trải nghiệm tìm hiểu biện pháp phòng chống bắt nạt học đường </w:t>
            </w:r>
          </w:p>
        </w:tc>
        <w:tc>
          <w:tcPr>
            <w:tcW w:w="846" w:type="dxa"/>
            <w:vAlign w:val="center"/>
          </w:tcPr>
          <w:p w14:paraId="629D9F68" w14:textId="77777777" w:rsidR="00E9626A" w:rsidRPr="0032055E" w:rsidRDefault="00E9626A" w:rsidP="0032055E">
            <w:pPr>
              <w:spacing w:before="0" w:after="0"/>
              <w:jc w:val="center"/>
              <w:rPr>
                <w:b/>
                <w:bCs/>
                <w:color w:val="FF0000"/>
                <w:sz w:val="24"/>
                <w:szCs w:val="24"/>
              </w:rPr>
            </w:pPr>
            <w:r w:rsidRPr="0032055E">
              <w:rPr>
                <w:b/>
                <w:bCs/>
                <w:color w:val="FF0000"/>
                <w:sz w:val="24"/>
                <w:szCs w:val="24"/>
              </w:rPr>
              <w:t>2</w:t>
            </w:r>
          </w:p>
        </w:tc>
        <w:tc>
          <w:tcPr>
            <w:tcW w:w="948" w:type="dxa"/>
            <w:vAlign w:val="center"/>
          </w:tcPr>
          <w:p w14:paraId="53F93A69" w14:textId="77777777" w:rsidR="00E9626A" w:rsidRPr="0032055E" w:rsidRDefault="00E9626A" w:rsidP="0032055E">
            <w:pPr>
              <w:shd w:val="clear" w:color="auto" w:fill="FFFFFF"/>
              <w:spacing w:before="0" w:after="0"/>
              <w:jc w:val="center"/>
              <w:rPr>
                <w:rFonts w:eastAsia="Times New Roman"/>
                <w:bCs/>
                <w:color w:val="FF0000"/>
                <w:sz w:val="24"/>
                <w:szCs w:val="24"/>
                <w:lang w:val="vi-VN"/>
              </w:rPr>
            </w:pPr>
            <w:r w:rsidRPr="0032055E">
              <w:rPr>
                <w:rFonts w:eastAsia="Times New Roman"/>
                <w:bCs/>
                <w:color w:val="FF0000"/>
                <w:sz w:val="24"/>
                <w:szCs w:val="24"/>
              </w:rPr>
              <w:t>7, 8</w:t>
            </w:r>
          </w:p>
        </w:tc>
        <w:tc>
          <w:tcPr>
            <w:tcW w:w="1198" w:type="dxa"/>
          </w:tcPr>
          <w:p w14:paraId="1B42C1FC" w14:textId="77777777" w:rsidR="00E9626A" w:rsidRPr="0032055E" w:rsidRDefault="00E9626A" w:rsidP="0032055E">
            <w:pPr>
              <w:shd w:val="clear" w:color="auto" w:fill="FFFFFF"/>
              <w:spacing w:before="0" w:after="0"/>
              <w:jc w:val="center"/>
              <w:rPr>
                <w:rFonts w:eastAsia="Times New Roman"/>
                <w:color w:val="FF0000"/>
                <w:sz w:val="24"/>
                <w:szCs w:val="24"/>
                <w:lang w:val="vi-VN"/>
              </w:rPr>
            </w:pPr>
            <w:r w:rsidRPr="0032055E">
              <w:rPr>
                <w:rFonts w:eastAsia="Times New Roman"/>
                <w:color w:val="auto"/>
                <w:sz w:val="24"/>
                <w:szCs w:val="24"/>
                <w:lang w:val="vi-VN"/>
              </w:rPr>
              <w:t>Tuần 3</w:t>
            </w:r>
          </w:p>
        </w:tc>
        <w:tc>
          <w:tcPr>
            <w:tcW w:w="3931" w:type="dxa"/>
            <w:vAlign w:val="center"/>
          </w:tcPr>
          <w:p w14:paraId="6B18B357" w14:textId="77777777" w:rsidR="00E9626A" w:rsidRPr="0032055E" w:rsidRDefault="00E9626A" w:rsidP="0032055E">
            <w:pPr>
              <w:shd w:val="clear" w:color="auto" w:fill="FFFFFF"/>
              <w:spacing w:before="0" w:after="0"/>
              <w:jc w:val="both"/>
              <w:rPr>
                <w:rFonts w:eastAsia="Times New Roman"/>
                <w:color w:val="FF0000"/>
                <w:sz w:val="24"/>
                <w:szCs w:val="24"/>
                <w:lang w:val="vi-VN"/>
              </w:rPr>
            </w:pPr>
            <w:r w:rsidRPr="0032055E">
              <w:rPr>
                <w:rFonts w:eastAsia="Times New Roman"/>
                <w:color w:val="FF0000"/>
                <w:sz w:val="24"/>
                <w:szCs w:val="24"/>
                <w:lang w:val="vi-VN"/>
              </w:rPr>
              <w:t xml:space="preserve">- Thể hiện được ý nghĩa của phòng chống bắt nạt học đường qua sân khấu hóa. </w:t>
            </w:r>
          </w:p>
          <w:p w14:paraId="2DA505CB" w14:textId="77777777" w:rsidR="00E9626A" w:rsidRPr="0032055E" w:rsidRDefault="00E9626A" w:rsidP="0032055E">
            <w:pPr>
              <w:shd w:val="clear" w:color="auto" w:fill="FFFFFF"/>
              <w:spacing w:before="0" w:after="0"/>
              <w:jc w:val="both"/>
              <w:rPr>
                <w:rFonts w:eastAsia="Times New Roman"/>
                <w:color w:val="FF0000"/>
                <w:sz w:val="24"/>
                <w:szCs w:val="24"/>
                <w:lang w:val="vi-VN"/>
              </w:rPr>
            </w:pPr>
            <w:r w:rsidRPr="0032055E">
              <w:rPr>
                <w:rFonts w:eastAsia="Times New Roman"/>
                <w:color w:val="FF0000"/>
                <w:sz w:val="24"/>
                <w:szCs w:val="24"/>
                <w:lang w:val="vi-VN"/>
              </w:rPr>
              <w:t>- Trình bày quan điểm của bản thân về trách nhiệm của bản thân với phòng chống bắt nạt học đường, đề xuất các biện pháp phòng chống bắt nạt học đường</w:t>
            </w:r>
          </w:p>
        </w:tc>
        <w:tc>
          <w:tcPr>
            <w:tcW w:w="2165" w:type="dxa"/>
          </w:tcPr>
          <w:p w14:paraId="2EDC19E2" w14:textId="77777777" w:rsidR="00E9626A" w:rsidRPr="0032055E" w:rsidRDefault="00E9626A" w:rsidP="0032055E">
            <w:pPr>
              <w:spacing w:before="0" w:after="0"/>
              <w:jc w:val="both"/>
              <w:rPr>
                <w:rFonts w:eastAsia="Times New Roman"/>
                <w:color w:val="FF0000"/>
                <w:sz w:val="24"/>
                <w:szCs w:val="24"/>
              </w:rPr>
            </w:pPr>
            <w:r w:rsidRPr="0032055E">
              <w:rPr>
                <w:rFonts w:eastAsia="Times New Roman"/>
                <w:color w:val="FF0000"/>
                <w:sz w:val="24"/>
                <w:szCs w:val="24"/>
              </w:rPr>
              <w:t>Máy tính, loa, mic không dây</w:t>
            </w:r>
          </w:p>
        </w:tc>
        <w:tc>
          <w:tcPr>
            <w:tcW w:w="992" w:type="dxa"/>
            <w:vAlign w:val="center"/>
          </w:tcPr>
          <w:p w14:paraId="4CD9C479" w14:textId="77777777" w:rsidR="00E9626A" w:rsidRPr="0032055E" w:rsidRDefault="00E9626A" w:rsidP="0032055E">
            <w:pPr>
              <w:spacing w:before="0" w:after="0"/>
              <w:jc w:val="center"/>
              <w:rPr>
                <w:color w:val="FF0000"/>
                <w:sz w:val="24"/>
                <w:szCs w:val="24"/>
              </w:rPr>
            </w:pPr>
            <w:r w:rsidRPr="0032055E">
              <w:rPr>
                <w:color w:val="FF0000"/>
                <w:sz w:val="24"/>
                <w:szCs w:val="24"/>
              </w:rPr>
              <w:t>Sân trường</w:t>
            </w:r>
          </w:p>
        </w:tc>
        <w:tc>
          <w:tcPr>
            <w:tcW w:w="1134" w:type="dxa"/>
            <w:vAlign w:val="center"/>
          </w:tcPr>
          <w:p w14:paraId="595339D6" w14:textId="77777777" w:rsidR="00E9626A" w:rsidRPr="0032055E" w:rsidRDefault="00E9626A" w:rsidP="0032055E">
            <w:pPr>
              <w:spacing w:before="0" w:after="0"/>
              <w:jc w:val="center"/>
              <w:rPr>
                <w:color w:val="FF0000"/>
                <w:sz w:val="24"/>
                <w:szCs w:val="24"/>
              </w:rPr>
            </w:pPr>
            <w:r w:rsidRPr="0032055E">
              <w:rPr>
                <w:color w:val="FF0000"/>
                <w:sz w:val="24"/>
                <w:szCs w:val="24"/>
              </w:rPr>
              <w:t>Quy mô theo khối</w:t>
            </w:r>
          </w:p>
        </w:tc>
      </w:tr>
      <w:tr w:rsidR="00E9626A" w:rsidRPr="0032055E" w14:paraId="20BE32A4" w14:textId="77777777" w:rsidTr="007E44CD">
        <w:trPr>
          <w:trHeight w:val="699"/>
        </w:trPr>
        <w:tc>
          <w:tcPr>
            <w:tcW w:w="747" w:type="dxa"/>
            <w:vMerge/>
            <w:vAlign w:val="center"/>
          </w:tcPr>
          <w:p w14:paraId="407E1D65"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413A85C1"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7D2A23B0"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Trải nghiệm xây dựng truyền thống nhà trường, tôn trọng sự khác biệt và sống hài hòa</w:t>
            </w:r>
          </w:p>
        </w:tc>
        <w:tc>
          <w:tcPr>
            <w:tcW w:w="846" w:type="dxa"/>
            <w:vAlign w:val="center"/>
          </w:tcPr>
          <w:p w14:paraId="54A80A53"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4DA107DD"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9, 10</w:t>
            </w:r>
          </w:p>
        </w:tc>
        <w:tc>
          <w:tcPr>
            <w:tcW w:w="1198" w:type="dxa"/>
          </w:tcPr>
          <w:p w14:paraId="35B790D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3, Tuần 4</w:t>
            </w:r>
          </w:p>
        </w:tc>
        <w:tc>
          <w:tcPr>
            <w:tcW w:w="3931" w:type="dxa"/>
            <w:vAlign w:val="center"/>
          </w:tcPr>
          <w:p w14:paraId="5E3C3CA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Biểu diễn các tiết mục văn nghệ “Hát về mái trường”, tham gia các trò chơi tìm hiểu truyền thống nhà trường.</w:t>
            </w:r>
          </w:p>
          <w:p w14:paraId="47EED2F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những việc có thể làm để thể hiện tôn trọng sự khác biệt với mọi người; nêu thông điệp về tôn trọng sự khác biệt qua biểu diễn tiểu phẩm/thuyết trình.</w:t>
            </w:r>
          </w:p>
        </w:tc>
        <w:tc>
          <w:tcPr>
            <w:tcW w:w="2165" w:type="dxa"/>
          </w:tcPr>
          <w:p w14:paraId="30212055"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01E2305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D65AD8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012E4F68" w14:textId="77777777" w:rsidTr="007E44CD">
        <w:trPr>
          <w:trHeight w:val="1006"/>
        </w:trPr>
        <w:tc>
          <w:tcPr>
            <w:tcW w:w="747" w:type="dxa"/>
            <w:vMerge/>
            <w:vAlign w:val="center"/>
          </w:tcPr>
          <w:p w14:paraId="3BA982F6"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7111F8D9"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598482BC"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4B984156"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2B0F4E52"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11, 12</w:t>
            </w:r>
          </w:p>
        </w:tc>
        <w:tc>
          <w:tcPr>
            <w:tcW w:w="1198" w:type="dxa"/>
          </w:tcPr>
          <w:p w14:paraId="053C5D9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4</w:t>
            </w:r>
          </w:p>
        </w:tc>
        <w:tc>
          <w:tcPr>
            <w:tcW w:w="3931" w:type="dxa"/>
            <w:vAlign w:val="center"/>
          </w:tcPr>
          <w:p w14:paraId="77DFD78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xây dựng văn hóa nhà trường.</w:t>
            </w:r>
          </w:p>
          <w:p w14:paraId="615C362D"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tcPr>
          <w:p w14:paraId="299737FD" w14:textId="77777777" w:rsidR="00E9626A" w:rsidRPr="0032055E" w:rsidRDefault="00E9626A" w:rsidP="0032055E">
            <w:pPr>
              <w:spacing w:before="0" w:after="0"/>
              <w:jc w:val="both"/>
              <w:rPr>
                <w:rFonts w:eastAsia="Times New Roman"/>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294B9E0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4F975F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3DD5A2F3" w14:textId="77777777" w:rsidTr="007E44CD">
        <w:trPr>
          <w:trHeight w:val="1006"/>
        </w:trPr>
        <w:tc>
          <w:tcPr>
            <w:tcW w:w="747" w:type="dxa"/>
            <w:vMerge w:val="restart"/>
            <w:vAlign w:val="center"/>
          </w:tcPr>
          <w:p w14:paraId="68A90CBD"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2</w:t>
            </w:r>
          </w:p>
        </w:tc>
        <w:tc>
          <w:tcPr>
            <w:tcW w:w="1238" w:type="dxa"/>
            <w:vMerge w:val="restart"/>
            <w:vAlign w:val="center"/>
          </w:tcPr>
          <w:p w14:paraId="385AA533"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rPr>
              <w:t>Chủ đề 2: Phát triển bản thân</w:t>
            </w:r>
          </w:p>
          <w:p w14:paraId="0880621C"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p w14:paraId="404071B6" w14:textId="77777777" w:rsidR="00E9626A" w:rsidRPr="0032055E" w:rsidRDefault="00E9626A" w:rsidP="0032055E">
            <w:pPr>
              <w:spacing w:before="0" w:after="0"/>
              <w:jc w:val="center"/>
              <w:rPr>
                <w:rFonts w:eastAsia="Calibri"/>
                <w:b/>
                <w:color w:val="000000" w:themeColor="text1"/>
                <w:sz w:val="24"/>
                <w:szCs w:val="24"/>
              </w:rPr>
            </w:pPr>
          </w:p>
        </w:tc>
        <w:tc>
          <w:tcPr>
            <w:tcW w:w="1559" w:type="dxa"/>
          </w:tcPr>
          <w:p w14:paraId="03572D09"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Nhận biết đặc điểm giao tiếp, ứng xử của bản thân</w:t>
            </w:r>
          </w:p>
        </w:tc>
        <w:tc>
          <w:tcPr>
            <w:tcW w:w="846" w:type="dxa"/>
            <w:vAlign w:val="center"/>
          </w:tcPr>
          <w:p w14:paraId="4267648C"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13892421"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13, 14, 15</w:t>
            </w:r>
          </w:p>
        </w:tc>
        <w:tc>
          <w:tcPr>
            <w:tcW w:w="1198" w:type="dxa"/>
          </w:tcPr>
          <w:p w14:paraId="0F3BD49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5</w:t>
            </w:r>
          </w:p>
        </w:tc>
        <w:tc>
          <w:tcPr>
            <w:tcW w:w="3931" w:type="dxa"/>
            <w:vAlign w:val="center"/>
          </w:tcPr>
          <w:p w14:paraId="05576D1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Nêu</w:t>
            </w:r>
            <w:r w:rsidRPr="0032055E">
              <w:rPr>
                <w:rFonts w:eastAsia="Times New Roman"/>
                <w:color w:val="auto"/>
                <w:sz w:val="24"/>
                <w:szCs w:val="24"/>
                <w:lang w:val="vi-VN"/>
              </w:rPr>
              <w:t xml:space="preserve"> được biểu hiện của giao tiếp, ứng xử tích cực và chưa tích cực.</w:t>
            </w:r>
          </w:p>
          <w:p w14:paraId="0600C2B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Nhận diện được điểm tích cực và điểm chưa tích cực trong hành vi giao tiếp, ứng</w:t>
            </w:r>
            <w:r w:rsidRPr="0032055E">
              <w:rPr>
                <w:rFonts w:eastAsia="Times New Roman"/>
                <w:color w:val="auto"/>
                <w:sz w:val="24"/>
                <w:szCs w:val="24"/>
                <w:lang w:val="vi-VN"/>
              </w:rPr>
              <w:t xml:space="preserve"> </w:t>
            </w:r>
            <w:r w:rsidRPr="0032055E">
              <w:rPr>
                <w:rFonts w:eastAsia="Times New Roman"/>
                <w:color w:val="auto"/>
                <w:sz w:val="24"/>
                <w:szCs w:val="24"/>
              </w:rPr>
              <w:t>xử của bản thân</w:t>
            </w:r>
            <w:r w:rsidRPr="0032055E">
              <w:rPr>
                <w:rFonts w:eastAsia="Times New Roman"/>
                <w:color w:val="auto"/>
                <w:sz w:val="24"/>
                <w:szCs w:val="24"/>
                <w:lang w:val="vi-VN"/>
              </w:rPr>
              <w:t xml:space="preserve"> để có ý thức điều chỉnh</w:t>
            </w:r>
            <w:r w:rsidRPr="0032055E">
              <w:rPr>
                <w:rFonts w:eastAsia="Times New Roman"/>
                <w:color w:val="auto"/>
                <w:sz w:val="24"/>
                <w:szCs w:val="24"/>
              </w:rPr>
              <w:t>.</w:t>
            </w:r>
          </w:p>
          <w:p w14:paraId="663B3C53"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Trình bày được biện pháp rèn luyện </w:t>
            </w:r>
            <w:r w:rsidRPr="0032055E">
              <w:rPr>
                <w:rFonts w:eastAsia="Times New Roman"/>
                <w:color w:val="auto"/>
                <w:sz w:val="24"/>
                <w:szCs w:val="24"/>
                <w:lang w:val="vi-VN"/>
              </w:rPr>
              <w:lastRenderedPageBreak/>
              <w:t>giao tiếp, ứng xử tích cực.</w:t>
            </w:r>
          </w:p>
          <w:p w14:paraId="0986256E" w14:textId="77777777" w:rsidR="00E9626A" w:rsidRPr="0032055E" w:rsidRDefault="00E9626A" w:rsidP="0032055E">
            <w:pPr>
              <w:shd w:val="clear" w:color="auto" w:fill="FFFFFF"/>
              <w:spacing w:before="0" w:after="0"/>
              <w:jc w:val="both"/>
              <w:rPr>
                <w:rFonts w:eastAsia="Times New Roman"/>
                <w:color w:val="auto"/>
                <w:sz w:val="24"/>
                <w:szCs w:val="24"/>
              </w:rPr>
            </w:pPr>
          </w:p>
        </w:tc>
        <w:tc>
          <w:tcPr>
            <w:tcW w:w="2165" w:type="dxa"/>
          </w:tcPr>
          <w:p w14:paraId="7A56A84D"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lastRenderedPageBreak/>
              <w:t>Máy tính, ti vi, mic không dây</w:t>
            </w:r>
          </w:p>
        </w:tc>
        <w:tc>
          <w:tcPr>
            <w:tcW w:w="992" w:type="dxa"/>
            <w:vAlign w:val="center"/>
          </w:tcPr>
          <w:p w14:paraId="69838CC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6BCA36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78FC2A6" w14:textId="77777777" w:rsidTr="007E44CD">
        <w:trPr>
          <w:trHeight w:val="1006"/>
        </w:trPr>
        <w:tc>
          <w:tcPr>
            <w:tcW w:w="747" w:type="dxa"/>
            <w:vMerge/>
            <w:vAlign w:val="center"/>
          </w:tcPr>
          <w:p w14:paraId="47D919EC"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6EC43DCF"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79842E8C"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Khám phá khả năng thích nghi của bản thân</w:t>
            </w:r>
          </w:p>
        </w:tc>
        <w:tc>
          <w:tcPr>
            <w:tcW w:w="846" w:type="dxa"/>
            <w:vAlign w:val="center"/>
          </w:tcPr>
          <w:p w14:paraId="5EFAB6E8"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5347BA79"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16, 17, 18</w:t>
            </w:r>
          </w:p>
        </w:tc>
        <w:tc>
          <w:tcPr>
            <w:tcW w:w="1198" w:type="dxa"/>
          </w:tcPr>
          <w:p w14:paraId="01C985C8"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6</w:t>
            </w:r>
          </w:p>
        </w:tc>
        <w:tc>
          <w:tcPr>
            <w:tcW w:w="3931" w:type="dxa"/>
            <w:vAlign w:val="center"/>
          </w:tcPr>
          <w:p w14:paraId="2B1E0A9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Nhận biết được các tình huống thay đổi tạo ra hoàn cảnh cần thích nghi và các khó khăn có thể xuất hiện khi gặp các tình huống đó.</w:t>
            </w:r>
          </w:p>
          <w:p w14:paraId="3A8A3BB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Tìm hiểu các biểu hiện của khả năng thích nghi qua các tình huống cụ thể.</w:t>
            </w:r>
          </w:p>
          <w:p w14:paraId="6422F1E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Xác định</w:t>
            </w:r>
            <w:r w:rsidRPr="0032055E">
              <w:rPr>
                <w:rFonts w:eastAsia="Times New Roman"/>
                <w:color w:val="auto"/>
                <w:sz w:val="24"/>
                <w:szCs w:val="24"/>
              </w:rPr>
              <w:t xml:space="preserve"> được khả năng thích nghi của bản thân với sự thay đổi trong một số tình huống của cuộc sống.</w:t>
            </w:r>
          </w:p>
        </w:tc>
        <w:tc>
          <w:tcPr>
            <w:tcW w:w="2165" w:type="dxa"/>
          </w:tcPr>
          <w:p w14:paraId="2BA69A10"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3171104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98B7EE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4CD9F126" w14:textId="77777777" w:rsidTr="007E44CD">
        <w:trPr>
          <w:trHeight w:val="1006"/>
        </w:trPr>
        <w:tc>
          <w:tcPr>
            <w:tcW w:w="747" w:type="dxa"/>
            <w:vMerge/>
            <w:vAlign w:val="center"/>
          </w:tcPr>
          <w:p w14:paraId="412B41A2"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3381A9D6"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05D433F"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Trải nghiệm khả năng </w:t>
            </w:r>
            <w:r w:rsidRPr="0032055E">
              <w:rPr>
                <w:rFonts w:eastAsia="Calibri"/>
                <w:color w:val="auto"/>
                <w:sz w:val="24"/>
                <w:szCs w:val="24"/>
              </w:rPr>
              <w:t>giao tiếp, ứng xử và thích nghi với cuộc sống của bản thân</w:t>
            </w:r>
          </w:p>
        </w:tc>
        <w:tc>
          <w:tcPr>
            <w:tcW w:w="846" w:type="dxa"/>
            <w:vAlign w:val="center"/>
          </w:tcPr>
          <w:p w14:paraId="64E98CD2"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4</w:t>
            </w:r>
          </w:p>
        </w:tc>
        <w:tc>
          <w:tcPr>
            <w:tcW w:w="948" w:type="dxa"/>
            <w:vAlign w:val="center"/>
          </w:tcPr>
          <w:p w14:paraId="6ECC3252"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19, 20, 21, 22</w:t>
            </w:r>
          </w:p>
        </w:tc>
        <w:tc>
          <w:tcPr>
            <w:tcW w:w="1198" w:type="dxa"/>
          </w:tcPr>
          <w:p w14:paraId="2AB3726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7, Tuần 8</w:t>
            </w:r>
          </w:p>
        </w:tc>
        <w:tc>
          <w:tcPr>
            <w:tcW w:w="3931" w:type="dxa"/>
            <w:vAlign w:val="center"/>
          </w:tcPr>
          <w:p w14:paraId="41394BD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về những hành vi giao tiếp, ứng xử tích cực, chưa tích cực trong lớp; tìm hiểu, giới thiệu sách về chủ đề giao tiếp ứng xử.</w:t>
            </w:r>
          </w:p>
          <w:p w14:paraId="4E1E355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Xây dựng quy tắc ứng xử trong nhà trường.</w:t>
            </w:r>
          </w:p>
          <w:p w14:paraId="77F12F1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Trao đổi về ý nghĩa của việc nhận biết khả năng thích nghi của bản thân.</w:t>
            </w:r>
          </w:p>
          <w:p w14:paraId="7AA828B8"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câu chuyện, cách thức bản thân vượt qua khó khăn để thích nghi với hoàn cảnh mới.</w:t>
            </w:r>
          </w:p>
        </w:tc>
        <w:tc>
          <w:tcPr>
            <w:tcW w:w="2165" w:type="dxa"/>
          </w:tcPr>
          <w:p w14:paraId="202F10DC"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48A67EB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657440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47D37F8" w14:textId="77777777" w:rsidTr="007E44CD">
        <w:trPr>
          <w:trHeight w:val="1006"/>
        </w:trPr>
        <w:tc>
          <w:tcPr>
            <w:tcW w:w="747" w:type="dxa"/>
            <w:vMerge/>
            <w:vAlign w:val="center"/>
          </w:tcPr>
          <w:p w14:paraId="60051D83"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3F4A1B35"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9029A52"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13E6FC01"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1F5E7F64"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23, 24</w:t>
            </w:r>
          </w:p>
        </w:tc>
        <w:tc>
          <w:tcPr>
            <w:tcW w:w="1198" w:type="dxa"/>
          </w:tcPr>
          <w:p w14:paraId="0749EEAE"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8</w:t>
            </w:r>
          </w:p>
        </w:tc>
        <w:tc>
          <w:tcPr>
            <w:tcW w:w="3931" w:type="dxa"/>
            <w:vAlign w:val="center"/>
          </w:tcPr>
          <w:p w14:paraId="3A564A6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phát triển bản thân.</w:t>
            </w:r>
          </w:p>
          <w:p w14:paraId="1B7105F2"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tcPr>
          <w:p w14:paraId="59FDD50D"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79E34024"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1E209EE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10800CD" w14:textId="77777777" w:rsidTr="007E44CD">
        <w:trPr>
          <w:trHeight w:val="1006"/>
        </w:trPr>
        <w:tc>
          <w:tcPr>
            <w:tcW w:w="747" w:type="dxa"/>
            <w:vAlign w:val="center"/>
          </w:tcPr>
          <w:p w14:paraId="32D91171" w14:textId="77777777" w:rsidR="00E9626A" w:rsidRPr="0032055E" w:rsidRDefault="00E9626A" w:rsidP="0032055E">
            <w:pPr>
              <w:spacing w:before="0" w:after="0"/>
              <w:jc w:val="center"/>
              <w:rPr>
                <w:color w:val="FF0000"/>
                <w:sz w:val="24"/>
                <w:szCs w:val="24"/>
              </w:rPr>
            </w:pPr>
            <w:r w:rsidRPr="0032055E">
              <w:rPr>
                <w:color w:val="FF0000"/>
                <w:sz w:val="24"/>
                <w:szCs w:val="24"/>
              </w:rPr>
              <w:t>3</w:t>
            </w:r>
          </w:p>
        </w:tc>
        <w:tc>
          <w:tcPr>
            <w:tcW w:w="2797" w:type="dxa"/>
            <w:gridSpan w:val="2"/>
            <w:vAlign w:val="center"/>
          </w:tcPr>
          <w:p w14:paraId="4C7EE88D" w14:textId="77777777" w:rsidR="00E9626A" w:rsidRPr="0032055E" w:rsidRDefault="00E9626A" w:rsidP="0032055E">
            <w:pPr>
              <w:spacing w:before="0" w:after="0"/>
              <w:jc w:val="both"/>
              <w:rPr>
                <w:rFonts w:eastAsia="Calibri"/>
                <w:color w:val="FF0000"/>
                <w:sz w:val="24"/>
                <w:szCs w:val="24"/>
              </w:rPr>
            </w:pPr>
            <w:r w:rsidRPr="0032055E">
              <w:rPr>
                <w:rFonts w:eastAsia="Calibri"/>
                <w:color w:val="FF0000"/>
                <w:sz w:val="24"/>
                <w:szCs w:val="24"/>
              </w:rPr>
              <w:t>Kiểm tra giữa học kì I</w:t>
            </w:r>
          </w:p>
        </w:tc>
        <w:tc>
          <w:tcPr>
            <w:tcW w:w="846" w:type="dxa"/>
            <w:vAlign w:val="center"/>
          </w:tcPr>
          <w:p w14:paraId="3BAC5485" w14:textId="77777777" w:rsidR="00E9626A" w:rsidRPr="0032055E" w:rsidRDefault="00E9626A" w:rsidP="0032055E">
            <w:pPr>
              <w:spacing w:before="0" w:after="0"/>
              <w:jc w:val="center"/>
              <w:rPr>
                <w:b/>
                <w:bCs/>
                <w:color w:val="FF0000"/>
                <w:sz w:val="24"/>
                <w:szCs w:val="24"/>
                <w:lang w:val="vi-VN"/>
              </w:rPr>
            </w:pPr>
            <w:r w:rsidRPr="0032055E">
              <w:rPr>
                <w:b/>
                <w:bCs/>
                <w:color w:val="FF0000"/>
                <w:sz w:val="24"/>
                <w:szCs w:val="24"/>
                <w:lang w:val="vi-VN"/>
              </w:rPr>
              <w:t>2</w:t>
            </w:r>
          </w:p>
        </w:tc>
        <w:tc>
          <w:tcPr>
            <w:tcW w:w="948" w:type="dxa"/>
            <w:vAlign w:val="center"/>
          </w:tcPr>
          <w:p w14:paraId="5D33505A" w14:textId="77777777" w:rsidR="00E9626A" w:rsidRPr="0032055E" w:rsidRDefault="00E9626A" w:rsidP="0032055E">
            <w:pPr>
              <w:shd w:val="clear" w:color="auto" w:fill="FFFFFF"/>
              <w:spacing w:before="0" w:after="0"/>
              <w:jc w:val="center"/>
              <w:rPr>
                <w:rFonts w:eastAsia="Times New Roman"/>
                <w:bCs/>
                <w:color w:val="FF0000"/>
                <w:sz w:val="24"/>
                <w:szCs w:val="24"/>
                <w:lang w:val="vi-VN"/>
              </w:rPr>
            </w:pPr>
            <w:r w:rsidRPr="0032055E">
              <w:rPr>
                <w:rFonts w:eastAsia="Times New Roman"/>
                <w:bCs/>
                <w:color w:val="FF0000"/>
                <w:sz w:val="24"/>
                <w:szCs w:val="24"/>
              </w:rPr>
              <w:t>25</w:t>
            </w:r>
            <w:r w:rsidRPr="0032055E">
              <w:rPr>
                <w:rFonts w:eastAsia="Times New Roman"/>
                <w:bCs/>
                <w:color w:val="FF0000"/>
                <w:sz w:val="24"/>
                <w:szCs w:val="24"/>
                <w:lang w:val="vi-VN"/>
              </w:rPr>
              <w:t>, 26</w:t>
            </w:r>
          </w:p>
        </w:tc>
        <w:tc>
          <w:tcPr>
            <w:tcW w:w="1198" w:type="dxa"/>
          </w:tcPr>
          <w:p w14:paraId="149E64F7" w14:textId="77777777" w:rsidR="00E9626A" w:rsidRPr="0032055E" w:rsidRDefault="00E9626A" w:rsidP="0032055E">
            <w:pPr>
              <w:shd w:val="clear" w:color="auto" w:fill="FFFFFF"/>
              <w:spacing w:before="0" w:after="0"/>
              <w:jc w:val="center"/>
              <w:rPr>
                <w:rFonts w:eastAsia="Times New Roman"/>
                <w:color w:val="000000" w:themeColor="text1"/>
                <w:sz w:val="24"/>
                <w:szCs w:val="24"/>
                <w:lang w:eastAsia="vi-VN" w:bidi="vi-VN"/>
              </w:rPr>
            </w:pPr>
            <w:r w:rsidRPr="0032055E">
              <w:rPr>
                <w:rFonts w:eastAsia="Times New Roman"/>
                <w:color w:val="auto"/>
                <w:sz w:val="24"/>
                <w:szCs w:val="24"/>
                <w:lang w:val="vi-VN"/>
              </w:rPr>
              <w:t>Tuần 9</w:t>
            </w:r>
          </w:p>
        </w:tc>
        <w:tc>
          <w:tcPr>
            <w:tcW w:w="3931" w:type="dxa"/>
            <w:vAlign w:val="center"/>
          </w:tcPr>
          <w:p w14:paraId="1B940A29" w14:textId="77777777" w:rsidR="00E9626A" w:rsidRPr="0032055E" w:rsidRDefault="00E9626A" w:rsidP="0032055E">
            <w:pPr>
              <w:shd w:val="clear" w:color="auto" w:fill="FFFFFF"/>
              <w:spacing w:before="0" w:after="0"/>
              <w:jc w:val="both"/>
              <w:rPr>
                <w:rFonts w:eastAsia="Times New Roman"/>
                <w:color w:val="FF0000"/>
                <w:sz w:val="24"/>
                <w:szCs w:val="24"/>
              </w:rPr>
            </w:pPr>
            <w:r w:rsidRPr="0032055E">
              <w:rPr>
                <w:rFonts w:eastAsia="Times New Roman"/>
                <w:color w:val="000000" w:themeColor="text1"/>
                <w:sz w:val="24"/>
                <w:szCs w:val="24"/>
                <w:lang w:eastAsia="vi-VN" w:bidi="vi-VN"/>
              </w:rPr>
              <w:t>Hs vận dụng kiến thức đã học ở chủ đề 1,</w:t>
            </w:r>
            <w:r w:rsidRPr="0032055E">
              <w:rPr>
                <w:rFonts w:eastAsia="Times New Roman"/>
                <w:color w:val="000000" w:themeColor="text1"/>
                <w:sz w:val="24"/>
                <w:szCs w:val="24"/>
                <w:lang w:val="vi-VN" w:eastAsia="vi-VN" w:bidi="vi-VN"/>
              </w:rPr>
              <w:t xml:space="preserve"> </w:t>
            </w:r>
            <w:r w:rsidRPr="0032055E">
              <w:rPr>
                <w:rFonts w:eastAsia="Times New Roman"/>
                <w:color w:val="000000" w:themeColor="text1"/>
                <w:sz w:val="24"/>
                <w:szCs w:val="24"/>
                <w:lang w:eastAsia="vi-VN" w:bidi="vi-VN"/>
              </w:rPr>
              <w:t>2 để làm bài kiểm tra đánh giá</w:t>
            </w:r>
          </w:p>
        </w:tc>
        <w:tc>
          <w:tcPr>
            <w:tcW w:w="2165" w:type="dxa"/>
          </w:tcPr>
          <w:p w14:paraId="195683BD" w14:textId="77777777" w:rsidR="00E9626A" w:rsidRPr="0032055E" w:rsidRDefault="00E9626A" w:rsidP="0032055E">
            <w:pPr>
              <w:spacing w:before="0" w:after="0"/>
              <w:jc w:val="both"/>
              <w:rPr>
                <w:rFonts w:eastAsia="Times New Roman"/>
                <w:color w:val="FF0000"/>
                <w:sz w:val="24"/>
                <w:szCs w:val="24"/>
              </w:rPr>
            </w:pPr>
            <w:r w:rsidRPr="0032055E">
              <w:rPr>
                <w:rFonts w:eastAsia="Times New Roman"/>
                <w:color w:val="FF0000"/>
                <w:sz w:val="24"/>
                <w:szCs w:val="24"/>
              </w:rPr>
              <w:t>Đề thi, máy tính, ti vi, mic không dây</w:t>
            </w:r>
          </w:p>
        </w:tc>
        <w:tc>
          <w:tcPr>
            <w:tcW w:w="992" w:type="dxa"/>
            <w:vAlign w:val="center"/>
          </w:tcPr>
          <w:p w14:paraId="2708B005" w14:textId="77777777" w:rsidR="00E9626A" w:rsidRPr="0032055E" w:rsidRDefault="00E9626A" w:rsidP="0032055E">
            <w:pPr>
              <w:spacing w:before="0" w:after="0"/>
              <w:jc w:val="center"/>
              <w:rPr>
                <w:color w:val="FF0000"/>
                <w:sz w:val="24"/>
                <w:szCs w:val="24"/>
              </w:rPr>
            </w:pPr>
            <w:r w:rsidRPr="0032055E">
              <w:rPr>
                <w:color w:val="FF0000"/>
                <w:sz w:val="24"/>
                <w:szCs w:val="24"/>
              </w:rPr>
              <w:t>Lớp học</w:t>
            </w:r>
          </w:p>
        </w:tc>
        <w:tc>
          <w:tcPr>
            <w:tcW w:w="1134" w:type="dxa"/>
            <w:vAlign w:val="center"/>
          </w:tcPr>
          <w:p w14:paraId="135578CD" w14:textId="77777777" w:rsidR="00E9626A" w:rsidRPr="0032055E" w:rsidRDefault="00E9626A" w:rsidP="0032055E">
            <w:pPr>
              <w:spacing w:before="0" w:after="0"/>
              <w:jc w:val="center"/>
              <w:rPr>
                <w:color w:val="FF0000"/>
                <w:sz w:val="24"/>
                <w:szCs w:val="24"/>
              </w:rPr>
            </w:pPr>
            <w:r w:rsidRPr="0032055E">
              <w:rPr>
                <w:color w:val="FF0000"/>
                <w:sz w:val="24"/>
                <w:szCs w:val="24"/>
              </w:rPr>
              <w:t>Quy mô theo lớp</w:t>
            </w:r>
          </w:p>
        </w:tc>
      </w:tr>
      <w:tr w:rsidR="00E9626A" w:rsidRPr="0032055E" w14:paraId="0396D589" w14:textId="77777777" w:rsidTr="007E44CD">
        <w:trPr>
          <w:trHeight w:val="1006"/>
        </w:trPr>
        <w:tc>
          <w:tcPr>
            <w:tcW w:w="747" w:type="dxa"/>
            <w:vMerge w:val="restart"/>
            <w:vAlign w:val="center"/>
          </w:tcPr>
          <w:p w14:paraId="3B13986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lastRenderedPageBreak/>
              <w:t>4</w:t>
            </w:r>
          </w:p>
        </w:tc>
        <w:tc>
          <w:tcPr>
            <w:tcW w:w="1238" w:type="dxa"/>
            <w:vMerge w:val="restart"/>
            <w:vAlign w:val="center"/>
          </w:tcPr>
          <w:p w14:paraId="79C9AE41"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rPr>
              <w:t>Chủ đề 3: Vượt qua áp lực</w:t>
            </w:r>
            <w:r w:rsidRPr="0032055E">
              <w:rPr>
                <w:rFonts w:eastAsia="Calibri"/>
                <w:b/>
                <w:color w:val="auto"/>
                <w:sz w:val="24"/>
                <w:szCs w:val="24"/>
                <w:lang w:val="vi-VN"/>
              </w:rPr>
              <w:t xml:space="preserve"> </w:t>
            </w:r>
          </w:p>
          <w:p w14:paraId="492EFED4"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(10 tiết)</w:t>
            </w:r>
          </w:p>
        </w:tc>
        <w:tc>
          <w:tcPr>
            <w:tcW w:w="1559" w:type="dxa"/>
          </w:tcPr>
          <w:p w14:paraId="2AF2F7BD"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auto"/>
                <w:sz w:val="24"/>
                <w:szCs w:val="24"/>
              </w:rPr>
              <w:t xml:space="preserve">Ứng phó với căng thẳng </w:t>
            </w:r>
          </w:p>
        </w:tc>
        <w:tc>
          <w:tcPr>
            <w:tcW w:w="846" w:type="dxa"/>
            <w:vAlign w:val="center"/>
          </w:tcPr>
          <w:p w14:paraId="4616D6A4"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75352844" w14:textId="77777777" w:rsidR="00E9626A" w:rsidRPr="0032055E" w:rsidRDefault="00E9626A" w:rsidP="0032055E">
            <w:pPr>
              <w:shd w:val="clear" w:color="auto" w:fill="FFFFFF"/>
              <w:spacing w:before="0" w:after="0"/>
              <w:rPr>
                <w:rFonts w:eastAsia="Times New Roman"/>
                <w:bCs/>
                <w:color w:val="000000" w:themeColor="text1"/>
                <w:sz w:val="24"/>
                <w:szCs w:val="24"/>
                <w:lang w:val="vi-VN"/>
              </w:rPr>
            </w:pPr>
            <w:r w:rsidRPr="0032055E">
              <w:rPr>
                <w:rFonts w:eastAsia="Times New Roman"/>
                <w:bCs/>
                <w:color w:val="000000" w:themeColor="text1"/>
                <w:sz w:val="24"/>
                <w:szCs w:val="24"/>
              </w:rPr>
              <w:t xml:space="preserve"> 27, 28</w:t>
            </w:r>
            <w:r w:rsidRPr="0032055E">
              <w:rPr>
                <w:rFonts w:eastAsia="Times New Roman"/>
                <w:bCs/>
                <w:color w:val="000000" w:themeColor="text1"/>
                <w:sz w:val="24"/>
                <w:szCs w:val="24"/>
                <w:lang w:val="vi-VN"/>
              </w:rPr>
              <w:t>, 29</w:t>
            </w:r>
          </w:p>
        </w:tc>
        <w:tc>
          <w:tcPr>
            <w:tcW w:w="1198" w:type="dxa"/>
          </w:tcPr>
          <w:p w14:paraId="1356BEFA"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9, Tuần 10</w:t>
            </w:r>
          </w:p>
        </w:tc>
        <w:tc>
          <w:tcPr>
            <w:tcW w:w="3931" w:type="dxa"/>
            <w:vAlign w:val="center"/>
          </w:tcPr>
          <w:p w14:paraId="01E9437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Nhận diện được dấu hiệu thể  hiện sự căng thẳng về thể chất, cảm xúc và hành vi; nêu được nguyên nhân gây căng thẳng trong học tập và cuộc sống.</w:t>
            </w:r>
          </w:p>
          <w:p w14:paraId="6CCE842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Nêu được tình huống căng thẳng mà bản thân từng trải qua; xác định được cách ứng phó với các tình huống căng thẳng trong học tập và trước áp lực của cuộc sống.</w:t>
            </w:r>
          </w:p>
          <w:p w14:paraId="49B1788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 Thể hiện được cách ứ</w:t>
            </w:r>
            <w:r w:rsidRPr="0032055E">
              <w:rPr>
                <w:rFonts w:eastAsia="Times New Roman"/>
                <w:color w:val="auto"/>
                <w:sz w:val="24"/>
                <w:szCs w:val="24"/>
              </w:rPr>
              <w:t>ng phó với những căng thẳng trong quá trình học tập và trước các áp lực của cuộc sống</w:t>
            </w:r>
            <w:r w:rsidRPr="0032055E">
              <w:rPr>
                <w:rFonts w:eastAsia="Times New Roman"/>
                <w:color w:val="auto"/>
                <w:sz w:val="24"/>
                <w:szCs w:val="24"/>
                <w:lang w:val="vi-VN"/>
              </w:rPr>
              <w:t xml:space="preserve"> thông qua xử lí các tình huống giả định; rèn luyện khả năng ứng phó với </w:t>
            </w:r>
            <w:r w:rsidRPr="0032055E">
              <w:rPr>
                <w:rFonts w:eastAsia="Times New Roman"/>
                <w:color w:val="auto"/>
                <w:sz w:val="24"/>
                <w:szCs w:val="24"/>
              </w:rPr>
              <w:t>những căng thẳng trong quá trình học tập và trước các áp lực của cuộc sống.</w:t>
            </w:r>
          </w:p>
        </w:tc>
        <w:tc>
          <w:tcPr>
            <w:tcW w:w="2165" w:type="dxa"/>
          </w:tcPr>
          <w:p w14:paraId="386AD7FF"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75ED278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26115FD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EA320BF" w14:textId="77777777" w:rsidTr="007E44CD">
        <w:trPr>
          <w:trHeight w:val="1006"/>
        </w:trPr>
        <w:tc>
          <w:tcPr>
            <w:tcW w:w="747" w:type="dxa"/>
            <w:vMerge/>
            <w:vAlign w:val="center"/>
          </w:tcPr>
          <w:p w14:paraId="4C8AAA1B"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7EACB6A1"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42E7431D"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Tạo động lực cho bản thân</w:t>
            </w:r>
          </w:p>
        </w:tc>
        <w:tc>
          <w:tcPr>
            <w:tcW w:w="846" w:type="dxa"/>
            <w:vAlign w:val="center"/>
          </w:tcPr>
          <w:p w14:paraId="3D06767E"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3BFC9A23" w14:textId="77777777" w:rsidR="00E9626A" w:rsidRPr="0032055E" w:rsidRDefault="00E9626A" w:rsidP="0032055E">
            <w:pPr>
              <w:shd w:val="clear" w:color="auto" w:fill="FFFFFF"/>
              <w:spacing w:before="0" w:after="0"/>
              <w:rPr>
                <w:rFonts w:eastAsia="Times New Roman"/>
                <w:bCs/>
                <w:color w:val="000000" w:themeColor="text1"/>
                <w:sz w:val="24"/>
                <w:szCs w:val="24"/>
                <w:lang w:val="vi-VN"/>
              </w:rPr>
            </w:pPr>
            <w:r w:rsidRPr="0032055E">
              <w:rPr>
                <w:rFonts w:eastAsia="Times New Roman"/>
                <w:bCs/>
                <w:color w:val="000000" w:themeColor="text1"/>
                <w:sz w:val="24"/>
                <w:szCs w:val="24"/>
              </w:rPr>
              <w:t xml:space="preserve"> 30, 31</w:t>
            </w:r>
            <w:r w:rsidRPr="0032055E">
              <w:rPr>
                <w:rFonts w:eastAsia="Times New Roman"/>
                <w:bCs/>
                <w:color w:val="000000" w:themeColor="text1"/>
                <w:sz w:val="24"/>
                <w:szCs w:val="24"/>
                <w:lang w:val="vi-VN"/>
              </w:rPr>
              <w:t>, 32</w:t>
            </w:r>
          </w:p>
        </w:tc>
        <w:tc>
          <w:tcPr>
            <w:tcW w:w="1198" w:type="dxa"/>
          </w:tcPr>
          <w:p w14:paraId="64B20CC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10, Tuần 11</w:t>
            </w:r>
          </w:p>
        </w:tc>
        <w:tc>
          <w:tcPr>
            <w:tcW w:w="3931" w:type="dxa"/>
            <w:vAlign w:val="center"/>
          </w:tcPr>
          <w:p w14:paraId="1DA1F76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Nêu</w:t>
            </w:r>
            <w:r w:rsidRPr="0032055E">
              <w:rPr>
                <w:rFonts w:eastAsia="Times New Roman"/>
                <w:color w:val="auto"/>
                <w:sz w:val="24"/>
                <w:szCs w:val="24"/>
                <w:lang w:val="vi-VN"/>
              </w:rPr>
              <w:t xml:space="preserve"> được các yếu tố thúc đẩy bản thân khi tham gia các hoạt động; phân biệt được đông lực bên trong và động lực bên ngoài.</w:t>
            </w:r>
          </w:p>
          <w:p w14:paraId="699C151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Nêu được cách tự tạo động lực cho bản thân tham gia thực hiện các hoạt động; trình bày những trở ngại có thể gặp phải và cách khắc phục trở ngại để tạo động lực cho bản thân khi tham gia các hoạt động.</w:t>
            </w:r>
          </w:p>
          <w:p w14:paraId="23E1C67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Thể hiện được cách tạo động lực cho bản thân trong một số tình huống cụ thể.</w:t>
            </w:r>
          </w:p>
        </w:tc>
        <w:tc>
          <w:tcPr>
            <w:tcW w:w="2165" w:type="dxa"/>
          </w:tcPr>
          <w:p w14:paraId="27874BB3"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0C6FD9A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9FDF4B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FC98671" w14:textId="77777777" w:rsidTr="007E44CD">
        <w:trPr>
          <w:trHeight w:val="1006"/>
        </w:trPr>
        <w:tc>
          <w:tcPr>
            <w:tcW w:w="747" w:type="dxa"/>
            <w:vMerge/>
            <w:vAlign w:val="center"/>
          </w:tcPr>
          <w:p w14:paraId="332C25AA"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3FADC246"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0802D744"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Trải nghiệm cách ứng phó với căng thẳng và tạo </w:t>
            </w:r>
            <w:r w:rsidRPr="0032055E">
              <w:rPr>
                <w:rFonts w:eastAsia="Calibri"/>
                <w:color w:val="000000" w:themeColor="text1"/>
                <w:sz w:val="24"/>
                <w:szCs w:val="24"/>
              </w:rPr>
              <w:lastRenderedPageBreak/>
              <w:t>động lực cho bản thân</w:t>
            </w:r>
          </w:p>
        </w:tc>
        <w:tc>
          <w:tcPr>
            <w:tcW w:w="846" w:type="dxa"/>
            <w:vAlign w:val="center"/>
          </w:tcPr>
          <w:p w14:paraId="70090B64" w14:textId="77777777" w:rsidR="00E9626A" w:rsidRPr="0032055E" w:rsidRDefault="00E9626A" w:rsidP="0032055E">
            <w:pPr>
              <w:spacing w:before="0" w:after="0"/>
              <w:jc w:val="center"/>
              <w:rPr>
                <w:b/>
                <w:bCs/>
                <w:color w:val="000000" w:themeColor="text1"/>
                <w:sz w:val="24"/>
                <w:szCs w:val="24"/>
                <w:lang w:val="vi-VN"/>
              </w:rPr>
            </w:pPr>
            <w:r w:rsidRPr="0032055E">
              <w:rPr>
                <w:b/>
                <w:bCs/>
                <w:color w:val="000000" w:themeColor="text1"/>
                <w:sz w:val="24"/>
                <w:szCs w:val="24"/>
                <w:lang w:val="vi-VN"/>
              </w:rPr>
              <w:lastRenderedPageBreak/>
              <w:t>3</w:t>
            </w:r>
          </w:p>
        </w:tc>
        <w:tc>
          <w:tcPr>
            <w:tcW w:w="948" w:type="dxa"/>
            <w:vAlign w:val="center"/>
          </w:tcPr>
          <w:p w14:paraId="2606E44E"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33, 34, 35</w:t>
            </w:r>
          </w:p>
        </w:tc>
        <w:tc>
          <w:tcPr>
            <w:tcW w:w="1198" w:type="dxa"/>
          </w:tcPr>
          <w:p w14:paraId="71714A3E"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11, Tuần 12</w:t>
            </w:r>
          </w:p>
        </w:tc>
        <w:tc>
          <w:tcPr>
            <w:tcW w:w="3931" w:type="dxa"/>
            <w:vAlign w:val="center"/>
          </w:tcPr>
          <w:p w14:paraId="223A186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Trao đổi về kĩ năng ứng phó với căng thẳng trong cuộc sống qua xử lí một số tình huống cụ thể.</w:t>
            </w:r>
          </w:p>
          <w:p w14:paraId="29C7B04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Trao đổi về cách thức vượt qua căng </w:t>
            </w:r>
            <w:r w:rsidRPr="0032055E">
              <w:rPr>
                <w:rFonts w:eastAsia="Times New Roman"/>
                <w:color w:val="auto"/>
                <w:sz w:val="24"/>
                <w:szCs w:val="24"/>
                <w:lang w:val="vi-VN"/>
              </w:rPr>
              <w:lastRenderedPageBreak/>
              <w:t>thẳng trong học tập, giới thiệu những hoạt động bổ ích giúp thư giãn, giảm căng thẳng.</w:t>
            </w:r>
          </w:p>
          <w:p w14:paraId="6CC2E48A"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Giới thiệu các tấm gương vượt khó, truyền cảm hứng, tạo động lực trong cuộc sống; Chia sẻ những câu chuyện truyền cảm hứng về động lực học tập.</w:t>
            </w:r>
          </w:p>
        </w:tc>
        <w:tc>
          <w:tcPr>
            <w:tcW w:w="2165" w:type="dxa"/>
          </w:tcPr>
          <w:p w14:paraId="0BC68449"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lastRenderedPageBreak/>
              <w:t>Máy tính, ti vi, mic không dây</w:t>
            </w:r>
          </w:p>
        </w:tc>
        <w:tc>
          <w:tcPr>
            <w:tcW w:w="992" w:type="dxa"/>
            <w:vAlign w:val="center"/>
          </w:tcPr>
          <w:p w14:paraId="59CDABA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423E016D"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CF4F208" w14:textId="77777777" w:rsidTr="007E44CD">
        <w:trPr>
          <w:trHeight w:val="1006"/>
        </w:trPr>
        <w:tc>
          <w:tcPr>
            <w:tcW w:w="747" w:type="dxa"/>
            <w:vMerge/>
            <w:vAlign w:val="center"/>
          </w:tcPr>
          <w:p w14:paraId="513780B4"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5951698F"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234B6992"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1F1DB89E"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1</w:t>
            </w:r>
          </w:p>
        </w:tc>
        <w:tc>
          <w:tcPr>
            <w:tcW w:w="948" w:type="dxa"/>
            <w:vAlign w:val="center"/>
          </w:tcPr>
          <w:p w14:paraId="5240502D"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36</w:t>
            </w:r>
          </w:p>
        </w:tc>
        <w:tc>
          <w:tcPr>
            <w:tcW w:w="1198" w:type="dxa"/>
          </w:tcPr>
          <w:p w14:paraId="0850B2D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12</w:t>
            </w:r>
          </w:p>
        </w:tc>
        <w:tc>
          <w:tcPr>
            <w:tcW w:w="3931" w:type="dxa"/>
            <w:vAlign w:val="center"/>
          </w:tcPr>
          <w:p w14:paraId="1AE938B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0032C70A"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tcPr>
          <w:p w14:paraId="370A8155"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2910644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4E4148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5DEA0CD" w14:textId="77777777" w:rsidTr="007E44CD">
        <w:trPr>
          <w:trHeight w:val="1006"/>
        </w:trPr>
        <w:tc>
          <w:tcPr>
            <w:tcW w:w="747" w:type="dxa"/>
            <w:vMerge w:val="restart"/>
            <w:vAlign w:val="center"/>
          </w:tcPr>
          <w:p w14:paraId="0BF61F8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5</w:t>
            </w:r>
          </w:p>
        </w:tc>
        <w:tc>
          <w:tcPr>
            <w:tcW w:w="1238" w:type="dxa"/>
            <w:vMerge w:val="restart"/>
            <w:vAlign w:val="center"/>
          </w:tcPr>
          <w:p w14:paraId="7C2388C7"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4:</w:t>
            </w:r>
            <w:r w:rsidRPr="0032055E">
              <w:rPr>
                <w:color w:val="000000" w:themeColor="text1"/>
                <w:sz w:val="24"/>
                <w:szCs w:val="24"/>
              </w:rPr>
              <w:t xml:space="preserve"> </w:t>
            </w:r>
            <w:r w:rsidRPr="0032055E">
              <w:rPr>
                <w:b/>
                <w:color w:val="000000" w:themeColor="text1"/>
                <w:sz w:val="24"/>
                <w:szCs w:val="24"/>
              </w:rPr>
              <w:t>Sống có trách nhiệm</w:t>
            </w:r>
            <w:r w:rsidRPr="0032055E">
              <w:rPr>
                <w:b/>
                <w:color w:val="000000" w:themeColor="text1"/>
                <w:sz w:val="24"/>
                <w:szCs w:val="24"/>
                <w:lang w:val="vi-VN"/>
              </w:rPr>
              <w:t xml:space="preserve"> </w:t>
            </w:r>
          </w:p>
          <w:p w14:paraId="7A43303A"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tc>
        <w:tc>
          <w:tcPr>
            <w:tcW w:w="1559" w:type="dxa"/>
          </w:tcPr>
          <w:p w14:paraId="7E9E1DAC"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Trách nhiệm trong công việc</w:t>
            </w:r>
          </w:p>
        </w:tc>
        <w:tc>
          <w:tcPr>
            <w:tcW w:w="846" w:type="dxa"/>
            <w:vAlign w:val="center"/>
          </w:tcPr>
          <w:p w14:paraId="12E55263"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02966008"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37, 38, 39</w:t>
            </w:r>
          </w:p>
        </w:tc>
        <w:tc>
          <w:tcPr>
            <w:tcW w:w="1198" w:type="dxa"/>
          </w:tcPr>
          <w:p w14:paraId="5DEED1F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13</w:t>
            </w:r>
          </w:p>
        </w:tc>
        <w:tc>
          <w:tcPr>
            <w:tcW w:w="3931" w:type="dxa"/>
            <w:vAlign w:val="center"/>
          </w:tcPr>
          <w:p w14:paraId="2DFAFB3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Xác định được những biểu hiện có trách nhiệm và chưa có trách nhiệm trong công việc; nêu được những khó khăn và cách khắc phục khó khăn để thực hiện có trách nhiệm với các nhiệm vụ được giao.</w:t>
            </w:r>
          </w:p>
          <w:p w14:paraId="1084DDE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Thực hành được cách làm việc có trách nhiệm với nhiệm vụ được giao trong các tình huống thực tế.</w:t>
            </w:r>
          </w:p>
          <w:p w14:paraId="5440B33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Rèn luyện được tinh thần trách nhiệm khi thực hiện nhiệm vụ được giao.</w:t>
            </w:r>
          </w:p>
        </w:tc>
        <w:tc>
          <w:tcPr>
            <w:tcW w:w="2165" w:type="dxa"/>
          </w:tcPr>
          <w:p w14:paraId="51291555" w14:textId="77777777" w:rsidR="00E9626A" w:rsidRPr="0032055E" w:rsidRDefault="00E9626A" w:rsidP="0032055E">
            <w:pPr>
              <w:spacing w:before="0" w:after="0"/>
              <w:jc w:val="both"/>
              <w:rPr>
                <w:rFonts w:eastAsia="Times New Roman"/>
                <w:sz w:val="24"/>
                <w:szCs w:val="24"/>
              </w:rPr>
            </w:pPr>
            <w:r w:rsidRPr="0032055E">
              <w:rPr>
                <w:rFonts w:eastAsia="Times New Roman"/>
                <w:color w:val="000000" w:themeColor="text1"/>
                <w:sz w:val="24"/>
                <w:szCs w:val="24"/>
              </w:rPr>
              <w:t>Máy tính, ti vi, mic không dây</w:t>
            </w:r>
          </w:p>
        </w:tc>
        <w:tc>
          <w:tcPr>
            <w:tcW w:w="992" w:type="dxa"/>
            <w:vAlign w:val="center"/>
          </w:tcPr>
          <w:p w14:paraId="3024467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AB0A60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413A67D1" w14:textId="77777777" w:rsidTr="007E44CD">
        <w:trPr>
          <w:trHeight w:val="443"/>
        </w:trPr>
        <w:tc>
          <w:tcPr>
            <w:tcW w:w="747" w:type="dxa"/>
            <w:vMerge/>
            <w:vAlign w:val="center"/>
          </w:tcPr>
          <w:p w14:paraId="28CBCA4A"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D1C4F5A"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321CFAB3"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Xây dựng ngân sách cá nhân</w:t>
            </w:r>
          </w:p>
        </w:tc>
        <w:tc>
          <w:tcPr>
            <w:tcW w:w="846" w:type="dxa"/>
            <w:vAlign w:val="center"/>
          </w:tcPr>
          <w:p w14:paraId="1CCA780D"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1E6C4817"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40, 41, 42</w:t>
            </w:r>
          </w:p>
        </w:tc>
        <w:tc>
          <w:tcPr>
            <w:tcW w:w="1198" w:type="dxa"/>
          </w:tcPr>
          <w:p w14:paraId="3B166B2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14</w:t>
            </w:r>
          </w:p>
        </w:tc>
        <w:tc>
          <w:tcPr>
            <w:tcW w:w="3931" w:type="dxa"/>
            <w:vAlign w:val="center"/>
          </w:tcPr>
          <w:p w14:paraId="6618A37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Tìm</w:t>
            </w:r>
            <w:r w:rsidRPr="0032055E">
              <w:rPr>
                <w:rFonts w:eastAsia="Times New Roman"/>
                <w:color w:val="auto"/>
                <w:sz w:val="24"/>
                <w:szCs w:val="24"/>
                <w:lang w:val="vi-VN"/>
              </w:rPr>
              <w:t xml:space="preserve"> hiểu được về ngân sách cá nhân và lợi ích của việc xây dựng ngân sách cá nhân hợp lí.</w:t>
            </w:r>
          </w:p>
          <w:p w14:paraId="5A44A55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cách xây dựng ngân sách cá nhân hợp lí.</w:t>
            </w:r>
          </w:p>
          <w:p w14:paraId="1688A80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Xây dựng được ngân sách cá nhân hợp lí, phù hợp với bản thân và chia sẻ kết quả.</w:t>
            </w:r>
          </w:p>
        </w:tc>
        <w:tc>
          <w:tcPr>
            <w:tcW w:w="2165" w:type="dxa"/>
          </w:tcPr>
          <w:p w14:paraId="13A37DDF"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02209F9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8982E71"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6ECAB645" w14:textId="77777777" w:rsidTr="007E44CD">
        <w:trPr>
          <w:trHeight w:val="1845"/>
        </w:trPr>
        <w:tc>
          <w:tcPr>
            <w:tcW w:w="747" w:type="dxa"/>
            <w:vMerge/>
            <w:vAlign w:val="center"/>
          </w:tcPr>
          <w:p w14:paraId="78AD8155"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334793DD"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5C005409"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Calibri"/>
                <w:color w:val="000000" w:themeColor="text1"/>
                <w:sz w:val="24"/>
                <w:szCs w:val="24"/>
              </w:rPr>
              <w:t xml:space="preserve">Trải nghiệm về </w:t>
            </w:r>
            <w:r w:rsidRPr="0032055E">
              <w:rPr>
                <w:rFonts w:eastAsia="Times New Roman"/>
                <w:color w:val="auto"/>
                <w:sz w:val="24"/>
                <w:szCs w:val="24"/>
              </w:rPr>
              <w:t>trách nhiệm trong công việc và cách xây dựng ngân sách cá nhân</w:t>
            </w:r>
          </w:p>
        </w:tc>
        <w:tc>
          <w:tcPr>
            <w:tcW w:w="846" w:type="dxa"/>
            <w:vAlign w:val="center"/>
          </w:tcPr>
          <w:p w14:paraId="13A4B371"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4</w:t>
            </w:r>
          </w:p>
        </w:tc>
        <w:tc>
          <w:tcPr>
            <w:tcW w:w="948" w:type="dxa"/>
            <w:vAlign w:val="center"/>
          </w:tcPr>
          <w:p w14:paraId="3084A52F"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43, 44, 45, 46</w:t>
            </w:r>
          </w:p>
        </w:tc>
        <w:tc>
          <w:tcPr>
            <w:tcW w:w="1198" w:type="dxa"/>
          </w:tcPr>
          <w:p w14:paraId="6BC1B937"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15, Tuần 16</w:t>
            </w:r>
          </w:p>
        </w:tc>
        <w:tc>
          <w:tcPr>
            <w:tcW w:w="3931" w:type="dxa"/>
            <w:vAlign w:val="center"/>
          </w:tcPr>
          <w:p w14:paraId="01EB553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Rèn luyện được tinh thần trách nhiệm khi thực hiện nhiệm vụ được giao.</w:t>
            </w:r>
          </w:p>
          <w:p w14:paraId="3C30D78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những hành vi ứng xử có trách nhiệm của các bạn trong lớp, những tấm gương có tinh thần trách nhiệm cao trong côg việc.</w:t>
            </w:r>
          </w:p>
          <w:p w14:paraId="38CA1B6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-Trao đổi về chủ đề “Học sinh với quản lí tài chính”</w:t>
            </w:r>
          </w:p>
          <w:p w14:paraId="3C89634E"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Chia sẻ về vai trò, ý nghĩa của việc xây dựng ngân sách cá nhân đối với học sinh.</w:t>
            </w:r>
          </w:p>
        </w:tc>
        <w:tc>
          <w:tcPr>
            <w:tcW w:w="2165" w:type="dxa"/>
            <w:vAlign w:val="center"/>
          </w:tcPr>
          <w:p w14:paraId="7DB385F8" w14:textId="77777777" w:rsidR="00E9626A" w:rsidRPr="0032055E" w:rsidRDefault="00E9626A" w:rsidP="0032055E">
            <w:pPr>
              <w:shd w:val="clear" w:color="auto" w:fill="FFFFFF"/>
              <w:spacing w:before="0" w:after="0"/>
              <w:jc w:val="both"/>
              <w:rPr>
                <w:rFonts w:eastAsia="Times New Roman"/>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6B2764B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6150AB5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02BA0A28" w14:textId="77777777" w:rsidTr="007E44CD">
        <w:tc>
          <w:tcPr>
            <w:tcW w:w="747" w:type="dxa"/>
            <w:vMerge/>
            <w:vAlign w:val="center"/>
          </w:tcPr>
          <w:p w14:paraId="71BF6AB3"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576D5C1F"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1973FE49"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11EEF503"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173A3A4D"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47, 48</w:t>
            </w:r>
          </w:p>
        </w:tc>
        <w:tc>
          <w:tcPr>
            <w:tcW w:w="1198" w:type="dxa"/>
          </w:tcPr>
          <w:p w14:paraId="2FDB570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16</w:t>
            </w:r>
          </w:p>
        </w:tc>
        <w:tc>
          <w:tcPr>
            <w:tcW w:w="3931" w:type="dxa"/>
            <w:vAlign w:val="center"/>
          </w:tcPr>
          <w:p w14:paraId="0CA6136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5A429C1F"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486C4553"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vAlign w:val="center"/>
          </w:tcPr>
          <w:p w14:paraId="7CAC68D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D3F5C04"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106BC9C8" w14:textId="77777777" w:rsidTr="007E44CD">
        <w:trPr>
          <w:trHeight w:val="421"/>
        </w:trPr>
        <w:tc>
          <w:tcPr>
            <w:tcW w:w="747" w:type="dxa"/>
            <w:vAlign w:val="center"/>
          </w:tcPr>
          <w:p w14:paraId="36244805" w14:textId="77777777" w:rsidR="00E9626A" w:rsidRPr="0032055E" w:rsidRDefault="00E9626A" w:rsidP="0032055E">
            <w:pPr>
              <w:spacing w:before="0" w:after="0"/>
              <w:jc w:val="center"/>
              <w:rPr>
                <w:color w:val="FF0000"/>
                <w:sz w:val="24"/>
                <w:szCs w:val="24"/>
              </w:rPr>
            </w:pPr>
            <w:r w:rsidRPr="0032055E">
              <w:rPr>
                <w:color w:val="FF0000"/>
                <w:sz w:val="24"/>
                <w:szCs w:val="24"/>
              </w:rPr>
              <w:t>6</w:t>
            </w:r>
          </w:p>
        </w:tc>
        <w:tc>
          <w:tcPr>
            <w:tcW w:w="2797" w:type="dxa"/>
            <w:gridSpan w:val="2"/>
            <w:vAlign w:val="center"/>
          </w:tcPr>
          <w:p w14:paraId="28EBB718" w14:textId="77777777" w:rsidR="00E9626A" w:rsidRPr="0032055E" w:rsidRDefault="00E9626A" w:rsidP="0032055E">
            <w:pPr>
              <w:spacing w:before="0" w:after="0"/>
              <w:jc w:val="both"/>
              <w:rPr>
                <w:rFonts w:eastAsia="Calibri"/>
                <w:b/>
                <w:color w:val="FF0000"/>
                <w:sz w:val="24"/>
                <w:szCs w:val="24"/>
              </w:rPr>
            </w:pPr>
            <w:r w:rsidRPr="0032055E">
              <w:rPr>
                <w:rFonts w:eastAsia="Calibri"/>
                <w:b/>
                <w:color w:val="FF0000"/>
                <w:sz w:val="24"/>
                <w:szCs w:val="24"/>
              </w:rPr>
              <w:t>Kiểm tra cuối kì 1</w:t>
            </w:r>
          </w:p>
        </w:tc>
        <w:tc>
          <w:tcPr>
            <w:tcW w:w="846" w:type="dxa"/>
            <w:vAlign w:val="center"/>
          </w:tcPr>
          <w:p w14:paraId="75DBE4F0" w14:textId="77777777" w:rsidR="00E9626A" w:rsidRPr="0032055E" w:rsidRDefault="00E9626A" w:rsidP="0032055E">
            <w:pPr>
              <w:spacing w:before="0" w:after="0"/>
              <w:jc w:val="center"/>
              <w:rPr>
                <w:rFonts w:eastAsia="Calibri"/>
                <w:b/>
                <w:color w:val="FF0000"/>
                <w:sz w:val="24"/>
                <w:szCs w:val="24"/>
              </w:rPr>
            </w:pPr>
            <w:r w:rsidRPr="0032055E">
              <w:rPr>
                <w:rFonts w:eastAsia="Calibri"/>
                <w:b/>
                <w:color w:val="FF0000"/>
                <w:sz w:val="24"/>
                <w:szCs w:val="24"/>
              </w:rPr>
              <w:t>2</w:t>
            </w:r>
          </w:p>
        </w:tc>
        <w:tc>
          <w:tcPr>
            <w:tcW w:w="948" w:type="dxa"/>
            <w:vAlign w:val="center"/>
          </w:tcPr>
          <w:p w14:paraId="0FEAC77F" w14:textId="77777777" w:rsidR="00E9626A" w:rsidRPr="0032055E" w:rsidRDefault="00E9626A" w:rsidP="0032055E">
            <w:pPr>
              <w:shd w:val="clear" w:color="auto" w:fill="FFFFFF"/>
              <w:spacing w:before="0" w:after="0"/>
              <w:jc w:val="center"/>
              <w:rPr>
                <w:rFonts w:eastAsia="Calibri"/>
                <w:color w:val="FF0000"/>
                <w:sz w:val="24"/>
                <w:szCs w:val="24"/>
              </w:rPr>
            </w:pPr>
            <w:r w:rsidRPr="0032055E">
              <w:rPr>
                <w:rFonts w:eastAsia="Calibri"/>
                <w:color w:val="FF0000"/>
                <w:sz w:val="24"/>
                <w:szCs w:val="24"/>
              </w:rPr>
              <w:t>49,</w:t>
            </w:r>
            <w:r w:rsidRPr="0032055E">
              <w:rPr>
                <w:rFonts w:eastAsia="Times New Roman"/>
                <w:bCs/>
                <w:color w:val="FF0000"/>
                <w:sz w:val="24"/>
                <w:szCs w:val="24"/>
              </w:rPr>
              <w:t xml:space="preserve"> 50</w:t>
            </w:r>
          </w:p>
        </w:tc>
        <w:tc>
          <w:tcPr>
            <w:tcW w:w="1198" w:type="dxa"/>
          </w:tcPr>
          <w:p w14:paraId="3CF413CD" w14:textId="77777777" w:rsidR="00E9626A" w:rsidRPr="0032055E" w:rsidRDefault="00E9626A" w:rsidP="0032055E">
            <w:pPr>
              <w:shd w:val="clear" w:color="auto" w:fill="FFFFFF"/>
              <w:spacing w:before="0" w:after="0"/>
              <w:jc w:val="center"/>
              <w:rPr>
                <w:rFonts w:eastAsia="Times New Roman"/>
                <w:color w:val="000000" w:themeColor="text1"/>
                <w:sz w:val="24"/>
                <w:szCs w:val="24"/>
                <w:lang w:eastAsia="vi-VN" w:bidi="vi-VN"/>
              </w:rPr>
            </w:pPr>
            <w:r w:rsidRPr="0032055E">
              <w:rPr>
                <w:rFonts w:eastAsia="Times New Roman"/>
                <w:color w:val="auto"/>
                <w:sz w:val="24"/>
                <w:szCs w:val="24"/>
                <w:lang w:val="vi-VN"/>
              </w:rPr>
              <w:t>Tuần 17</w:t>
            </w:r>
          </w:p>
        </w:tc>
        <w:tc>
          <w:tcPr>
            <w:tcW w:w="3931" w:type="dxa"/>
            <w:vAlign w:val="center"/>
          </w:tcPr>
          <w:p w14:paraId="7AA86FF1" w14:textId="77777777" w:rsidR="00E9626A" w:rsidRPr="0032055E" w:rsidRDefault="00E9626A" w:rsidP="0032055E">
            <w:pPr>
              <w:shd w:val="clear" w:color="auto" w:fill="FFFFFF"/>
              <w:spacing w:before="0" w:after="0"/>
              <w:jc w:val="both"/>
              <w:rPr>
                <w:bCs/>
                <w:color w:val="FF0000"/>
                <w:sz w:val="24"/>
                <w:szCs w:val="24"/>
              </w:rPr>
            </w:pPr>
            <w:r w:rsidRPr="0032055E">
              <w:rPr>
                <w:rFonts w:eastAsia="Times New Roman"/>
                <w:color w:val="000000" w:themeColor="text1"/>
                <w:sz w:val="24"/>
                <w:szCs w:val="24"/>
                <w:lang w:eastAsia="vi-VN" w:bidi="vi-VN"/>
              </w:rPr>
              <w:t>Hs vận dụng kiến thức đã học ở chủ đề 3,</w:t>
            </w:r>
            <w:r w:rsidRPr="0032055E">
              <w:rPr>
                <w:rFonts w:eastAsia="Times New Roman"/>
                <w:color w:val="000000" w:themeColor="text1"/>
                <w:sz w:val="24"/>
                <w:szCs w:val="24"/>
                <w:lang w:val="vi-VN" w:eastAsia="vi-VN" w:bidi="vi-VN"/>
              </w:rPr>
              <w:t xml:space="preserve"> 4</w:t>
            </w:r>
            <w:r w:rsidRPr="0032055E">
              <w:rPr>
                <w:rFonts w:eastAsia="Times New Roman"/>
                <w:color w:val="000000" w:themeColor="text1"/>
                <w:sz w:val="24"/>
                <w:szCs w:val="24"/>
                <w:lang w:eastAsia="vi-VN" w:bidi="vi-VN"/>
              </w:rPr>
              <w:t xml:space="preserve"> để làm bài kiểm tra đánh giá</w:t>
            </w:r>
          </w:p>
        </w:tc>
        <w:tc>
          <w:tcPr>
            <w:tcW w:w="2165" w:type="dxa"/>
            <w:vAlign w:val="center"/>
          </w:tcPr>
          <w:p w14:paraId="2ADB73E7" w14:textId="77777777" w:rsidR="00E9626A" w:rsidRPr="0032055E" w:rsidRDefault="00E9626A" w:rsidP="0032055E">
            <w:pPr>
              <w:shd w:val="clear" w:color="auto" w:fill="FFFFFF"/>
              <w:spacing w:before="0" w:after="0"/>
              <w:jc w:val="both"/>
              <w:rPr>
                <w:rFonts w:eastAsia="Times New Roman"/>
                <w:color w:val="FF0000"/>
                <w:sz w:val="24"/>
                <w:szCs w:val="24"/>
              </w:rPr>
            </w:pPr>
            <w:r w:rsidRPr="0032055E">
              <w:rPr>
                <w:rFonts w:eastAsia="Times New Roman"/>
                <w:color w:val="FF0000"/>
                <w:sz w:val="24"/>
                <w:szCs w:val="24"/>
              </w:rPr>
              <w:t>Đề thi, máy tính, ti vi, mic không dây</w:t>
            </w:r>
          </w:p>
        </w:tc>
        <w:tc>
          <w:tcPr>
            <w:tcW w:w="992" w:type="dxa"/>
            <w:vAlign w:val="center"/>
          </w:tcPr>
          <w:p w14:paraId="3FFA286E" w14:textId="77777777" w:rsidR="00E9626A" w:rsidRPr="0032055E" w:rsidRDefault="00E9626A" w:rsidP="0032055E">
            <w:pPr>
              <w:spacing w:before="0" w:after="0"/>
              <w:jc w:val="center"/>
              <w:rPr>
                <w:color w:val="FF0000"/>
                <w:sz w:val="24"/>
                <w:szCs w:val="24"/>
              </w:rPr>
            </w:pPr>
            <w:r w:rsidRPr="0032055E">
              <w:rPr>
                <w:color w:val="FF0000"/>
                <w:sz w:val="24"/>
                <w:szCs w:val="24"/>
              </w:rPr>
              <w:t>Lớp học</w:t>
            </w:r>
          </w:p>
        </w:tc>
        <w:tc>
          <w:tcPr>
            <w:tcW w:w="1134" w:type="dxa"/>
            <w:vAlign w:val="center"/>
          </w:tcPr>
          <w:p w14:paraId="7AEDD0AF" w14:textId="77777777" w:rsidR="00E9626A" w:rsidRPr="0032055E" w:rsidRDefault="00E9626A" w:rsidP="0032055E">
            <w:pPr>
              <w:spacing w:before="0" w:after="0"/>
              <w:jc w:val="center"/>
              <w:rPr>
                <w:color w:val="FF0000"/>
                <w:sz w:val="24"/>
                <w:szCs w:val="24"/>
              </w:rPr>
            </w:pPr>
            <w:r w:rsidRPr="0032055E">
              <w:rPr>
                <w:color w:val="FF0000"/>
                <w:sz w:val="24"/>
                <w:szCs w:val="24"/>
              </w:rPr>
              <w:t>Quy mô theo lớp</w:t>
            </w:r>
          </w:p>
        </w:tc>
      </w:tr>
      <w:tr w:rsidR="00E9626A" w:rsidRPr="0032055E" w14:paraId="1E5A6981" w14:textId="77777777" w:rsidTr="007E44CD">
        <w:trPr>
          <w:trHeight w:val="428"/>
        </w:trPr>
        <w:tc>
          <w:tcPr>
            <w:tcW w:w="747" w:type="dxa"/>
            <w:vMerge w:val="restart"/>
            <w:vAlign w:val="center"/>
          </w:tcPr>
          <w:p w14:paraId="1228A90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7</w:t>
            </w:r>
          </w:p>
        </w:tc>
        <w:tc>
          <w:tcPr>
            <w:tcW w:w="1238" w:type="dxa"/>
            <w:vMerge w:val="restart"/>
            <w:vAlign w:val="center"/>
          </w:tcPr>
          <w:p w14:paraId="3CE9C4FE"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5:</w:t>
            </w:r>
            <w:r w:rsidRPr="0032055E">
              <w:rPr>
                <w:color w:val="000000" w:themeColor="text1"/>
                <w:sz w:val="24"/>
                <w:szCs w:val="24"/>
              </w:rPr>
              <w:t xml:space="preserve"> </w:t>
            </w:r>
            <w:r w:rsidRPr="0032055E">
              <w:rPr>
                <w:b/>
                <w:color w:val="000000" w:themeColor="text1"/>
                <w:sz w:val="24"/>
                <w:szCs w:val="24"/>
              </w:rPr>
              <w:t>Em và cộng đồng</w:t>
            </w:r>
          </w:p>
          <w:p w14:paraId="6F370E60"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(10 tiết)</w:t>
            </w:r>
          </w:p>
        </w:tc>
        <w:tc>
          <w:tcPr>
            <w:tcW w:w="1559" w:type="dxa"/>
          </w:tcPr>
          <w:p w14:paraId="2E2F6B5E"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Tham gia phát triển cộng đồng</w:t>
            </w:r>
          </w:p>
        </w:tc>
        <w:tc>
          <w:tcPr>
            <w:tcW w:w="846" w:type="dxa"/>
            <w:vAlign w:val="center"/>
          </w:tcPr>
          <w:p w14:paraId="6C36BD9A"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0B14AF97"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51, 52, 53</w:t>
            </w:r>
          </w:p>
        </w:tc>
        <w:tc>
          <w:tcPr>
            <w:tcW w:w="1198" w:type="dxa"/>
          </w:tcPr>
          <w:p w14:paraId="33A0E409"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rPr>
              <w:t>Tuần 17, Tuần 18</w:t>
            </w:r>
          </w:p>
        </w:tc>
        <w:tc>
          <w:tcPr>
            <w:tcW w:w="3931" w:type="dxa"/>
            <w:vAlign w:val="center"/>
          </w:tcPr>
          <w:p w14:paraId="3E58FF3E"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Chỉ ra được các cơ quan, tổ chức, cá nhân đã tham gia trong mạng lưới quan hệ cộng đồng.</w:t>
            </w:r>
          </w:p>
          <w:p w14:paraId="7744BC6B"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xml:space="preserve">- </w:t>
            </w:r>
            <w:r w:rsidRPr="0032055E">
              <w:rPr>
                <w:rFonts w:eastAsia="Times New Roman"/>
                <w:color w:val="auto"/>
                <w:sz w:val="24"/>
                <w:szCs w:val="24"/>
                <w:lang w:eastAsia="vi-VN" w:bidi="vi-VN"/>
              </w:rPr>
              <w:t>Biết cách xây dựng mạng lưới quan hệ cộng đồng</w:t>
            </w:r>
            <w:r w:rsidRPr="0032055E">
              <w:rPr>
                <w:rFonts w:eastAsia="Times New Roman"/>
                <w:color w:val="auto"/>
                <w:sz w:val="24"/>
                <w:szCs w:val="24"/>
                <w:lang w:val="vi-VN" w:eastAsia="vi-VN" w:bidi="vi-VN"/>
              </w:rPr>
              <w:t>; xác định được hoạt động cộng đồng mình có thể tham gia, xây dựng được mạng lưới quan hệ cộng đồng phù hợp khi tham gia hoạt động đó.</w:t>
            </w:r>
          </w:p>
          <w:p w14:paraId="22FD5F57"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xml:space="preserve">- </w:t>
            </w:r>
            <w:r w:rsidRPr="0032055E">
              <w:rPr>
                <w:rFonts w:eastAsia="Times New Roman"/>
                <w:color w:val="auto"/>
                <w:sz w:val="24"/>
                <w:szCs w:val="24"/>
                <w:lang w:eastAsia="vi-VN" w:bidi="vi-VN"/>
              </w:rPr>
              <w:t xml:space="preserve">Tham gia các hoạt động giáo dục truyền thống và phát triển cộng đồng ở địa phương. </w:t>
            </w:r>
          </w:p>
        </w:tc>
        <w:tc>
          <w:tcPr>
            <w:tcW w:w="2165" w:type="dxa"/>
            <w:vMerge w:val="restart"/>
            <w:vAlign w:val="center"/>
          </w:tcPr>
          <w:p w14:paraId="6D3F59DB" w14:textId="77777777" w:rsidR="00E9626A" w:rsidRPr="0032055E" w:rsidRDefault="00E9626A" w:rsidP="0032055E">
            <w:pPr>
              <w:spacing w:before="0" w:after="0"/>
              <w:jc w:val="both"/>
              <w:rPr>
                <w:rFonts w:eastAsia="Times New Roman"/>
                <w:sz w:val="24"/>
                <w:szCs w:val="24"/>
              </w:rPr>
            </w:pPr>
            <w:r w:rsidRPr="0032055E">
              <w:rPr>
                <w:rFonts w:eastAsia="Times New Roman"/>
                <w:sz w:val="24"/>
                <w:szCs w:val="24"/>
              </w:rPr>
              <w:t>Bộ tranh về các hoạt động thiện nguyện, nhân đạo, hình ảnh về những vấn đề học đường hiện nay</w:t>
            </w:r>
          </w:p>
        </w:tc>
        <w:tc>
          <w:tcPr>
            <w:tcW w:w="992" w:type="dxa"/>
            <w:vAlign w:val="center"/>
          </w:tcPr>
          <w:p w14:paraId="32670AD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616A8E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07AA561A" w14:textId="77777777" w:rsidTr="007E44CD">
        <w:trPr>
          <w:trHeight w:val="428"/>
        </w:trPr>
        <w:tc>
          <w:tcPr>
            <w:tcW w:w="747" w:type="dxa"/>
            <w:vMerge/>
            <w:vAlign w:val="center"/>
          </w:tcPr>
          <w:p w14:paraId="0D8E4D90"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7423CAB" w14:textId="77777777" w:rsidR="00E9626A" w:rsidRPr="0032055E" w:rsidRDefault="00E9626A" w:rsidP="0032055E">
            <w:pPr>
              <w:spacing w:before="0" w:after="0"/>
              <w:jc w:val="center"/>
              <w:rPr>
                <w:rFonts w:eastAsia="Calibri"/>
                <w:b/>
                <w:color w:val="000000" w:themeColor="text1"/>
                <w:sz w:val="24"/>
                <w:szCs w:val="24"/>
              </w:rPr>
            </w:pPr>
          </w:p>
        </w:tc>
        <w:tc>
          <w:tcPr>
            <w:tcW w:w="1559" w:type="dxa"/>
          </w:tcPr>
          <w:p w14:paraId="331E3E2B"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Truyền thông về những vấn </w:t>
            </w:r>
            <w:r w:rsidRPr="0032055E">
              <w:rPr>
                <w:rFonts w:eastAsia="Calibri"/>
                <w:color w:val="000000" w:themeColor="text1"/>
                <w:sz w:val="24"/>
                <w:szCs w:val="24"/>
              </w:rPr>
              <w:lastRenderedPageBreak/>
              <w:t>đề học đường</w:t>
            </w:r>
          </w:p>
        </w:tc>
        <w:tc>
          <w:tcPr>
            <w:tcW w:w="846" w:type="dxa"/>
            <w:vAlign w:val="center"/>
          </w:tcPr>
          <w:p w14:paraId="2A43CD7E"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lastRenderedPageBreak/>
              <w:t>3</w:t>
            </w:r>
          </w:p>
        </w:tc>
        <w:tc>
          <w:tcPr>
            <w:tcW w:w="948" w:type="dxa"/>
            <w:vAlign w:val="center"/>
          </w:tcPr>
          <w:p w14:paraId="062F1466"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54, 55, 56</w:t>
            </w:r>
          </w:p>
        </w:tc>
        <w:tc>
          <w:tcPr>
            <w:tcW w:w="1198" w:type="dxa"/>
          </w:tcPr>
          <w:p w14:paraId="572E3451"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rPr>
              <w:t>Tuần 18, Tuần 19</w:t>
            </w:r>
          </w:p>
        </w:tc>
        <w:tc>
          <w:tcPr>
            <w:tcW w:w="3931" w:type="dxa"/>
            <w:vAlign w:val="center"/>
          </w:tcPr>
          <w:p w14:paraId="2299E829"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t>- Biết được cách thức tiến hành đề tài khảo sát.</w:t>
            </w:r>
          </w:p>
          <w:p w14:paraId="056C337B"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val="vi-VN" w:eastAsia="vi-VN" w:bidi="vi-VN"/>
              </w:rPr>
              <w:lastRenderedPageBreak/>
              <w:t>- Lập kế hoạch và t</w:t>
            </w:r>
            <w:r w:rsidRPr="0032055E">
              <w:rPr>
                <w:rFonts w:eastAsia="Times New Roman"/>
                <w:color w:val="auto"/>
                <w:sz w:val="24"/>
                <w:szCs w:val="24"/>
                <w:lang w:eastAsia="vi-VN" w:bidi="vi-VN"/>
              </w:rPr>
              <w:t xml:space="preserve">hực hiện được đề tài khảo sát về thực trạng giao tiếp của HS trên mạng xã hội. </w:t>
            </w:r>
          </w:p>
          <w:p w14:paraId="22FFAD35" w14:textId="77777777" w:rsidR="00E9626A" w:rsidRPr="0032055E" w:rsidRDefault="00E9626A" w:rsidP="0032055E">
            <w:pPr>
              <w:widowControl w:val="0"/>
              <w:spacing w:before="0" w:after="0"/>
              <w:jc w:val="both"/>
              <w:rPr>
                <w:rFonts w:eastAsia="Times New Roman"/>
                <w:color w:val="auto"/>
                <w:sz w:val="24"/>
                <w:szCs w:val="24"/>
                <w:lang w:val="vi-VN" w:eastAsia="vi-VN" w:bidi="vi-VN"/>
              </w:rPr>
            </w:pPr>
            <w:r w:rsidRPr="0032055E">
              <w:rPr>
                <w:rFonts w:eastAsia="Times New Roman"/>
                <w:color w:val="auto"/>
                <w:sz w:val="24"/>
                <w:szCs w:val="24"/>
                <w:lang w:eastAsia="vi-VN" w:bidi="vi-VN"/>
              </w:rPr>
              <w:t>- Xây dựng và thực hiện được kế hoạch truyền thông trong cộng đồng về những</w:t>
            </w:r>
            <w:r w:rsidRPr="0032055E">
              <w:rPr>
                <w:rFonts w:eastAsia="Times New Roman"/>
                <w:color w:val="auto"/>
                <w:sz w:val="24"/>
                <w:szCs w:val="24"/>
                <w:lang w:val="vi-VN" w:eastAsia="vi-VN" w:bidi="vi-VN"/>
              </w:rPr>
              <w:t xml:space="preserve"> </w:t>
            </w:r>
            <w:r w:rsidRPr="0032055E">
              <w:rPr>
                <w:rFonts w:eastAsia="Times New Roman"/>
                <w:color w:val="auto"/>
                <w:sz w:val="24"/>
                <w:szCs w:val="24"/>
                <w:lang w:eastAsia="vi-VN" w:bidi="vi-VN"/>
              </w:rPr>
              <w:t xml:space="preserve">vấn đề học đường. </w:t>
            </w:r>
          </w:p>
        </w:tc>
        <w:tc>
          <w:tcPr>
            <w:tcW w:w="2165" w:type="dxa"/>
            <w:vMerge/>
            <w:vAlign w:val="center"/>
          </w:tcPr>
          <w:p w14:paraId="45A49495" w14:textId="77777777" w:rsidR="00E9626A" w:rsidRPr="0032055E" w:rsidRDefault="00E9626A" w:rsidP="0032055E">
            <w:pPr>
              <w:spacing w:before="0" w:after="0"/>
              <w:jc w:val="both"/>
              <w:rPr>
                <w:rFonts w:eastAsia="Times New Roman"/>
                <w:sz w:val="24"/>
                <w:szCs w:val="24"/>
              </w:rPr>
            </w:pPr>
          </w:p>
        </w:tc>
        <w:tc>
          <w:tcPr>
            <w:tcW w:w="992" w:type="dxa"/>
            <w:vAlign w:val="center"/>
          </w:tcPr>
          <w:p w14:paraId="55E4F929" w14:textId="77777777" w:rsidR="00E9626A" w:rsidRPr="0032055E" w:rsidRDefault="00E9626A" w:rsidP="0032055E">
            <w:pPr>
              <w:spacing w:before="0" w:after="0"/>
              <w:jc w:val="center"/>
              <w:rPr>
                <w:color w:val="000000" w:themeColor="text1"/>
                <w:sz w:val="24"/>
                <w:szCs w:val="24"/>
              </w:rPr>
            </w:pPr>
          </w:p>
        </w:tc>
        <w:tc>
          <w:tcPr>
            <w:tcW w:w="1134" w:type="dxa"/>
            <w:vAlign w:val="center"/>
          </w:tcPr>
          <w:p w14:paraId="4C377C5A" w14:textId="77777777" w:rsidR="00E9626A" w:rsidRPr="0032055E" w:rsidRDefault="00E9626A" w:rsidP="0032055E">
            <w:pPr>
              <w:spacing w:before="0" w:after="0"/>
              <w:jc w:val="center"/>
              <w:rPr>
                <w:color w:val="000000" w:themeColor="text1"/>
                <w:sz w:val="24"/>
                <w:szCs w:val="24"/>
              </w:rPr>
            </w:pPr>
          </w:p>
        </w:tc>
      </w:tr>
      <w:tr w:rsidR="00E9626A" w:rsidRPr="0032055E" w14:paraId="665B261F" w14:textId="77777777" w:rsidTr="007E44CD">
        <w:tc>
          <w:tcPr>
            <w:tcW w:w="747" w:type="dxa"/>
            <w:vMerge/>
            <w:vAlign w:val="center"/>
          </w:tcPr>
          <w:p w14:paraId="2CB5C8E9"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54E96597"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8EB2E9F"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Trải nghiệm tham gia phát triển cộng đồng</w:t>
            </w:r>
          </w:p>
        </w:tc>
        <w:tc>
          <w:tcPr>
            <w:tcW w:w="846" w:type="dxa"/>
            <w:vAlign w:val="center"/>
          </w:tcPr>
          <w:p w14:paraId="1168384C"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1</w:t>
            </w:r>
          </w:p>
        </w:tc>
        <w:tc>
          <w:tcPr>
            <w:tcW w:w="948" w:type="dxa"/>
            <w:vAlign w:val="center"/>
          </w:tcPr>
          <w:p w14:paraId="6644675E"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57</w:t>
            </w:r>
          </w:p>
        </w:tc>
        <w:tc>
          <w:tcPr>
            <w:tcW w:w="1198" w:type="dxa"/>
          </w:tcPr>
          <w:p w14:paraId="693E5DFB" w14:textId="77777777" w:rsidR="00E9626A" w:rsidRPr="0032055E" w:rsidRDefault="00E9626A" w:rsidP="0032055E">
            <w:pPr>
              <w:shd w:val="clear" w:color="auto" w:fill="FFFFFF"/>
              <w:spacing w:before="0" w:after="0"/>
              <w:rPr>
                <w:rFonts w:eastAsia="Times New Roman"/>
                <w:color w:val="000000" w:themeColor="text1"/>
                <w:sz w:val="24"/>
                <w:szCs w:val="24"/>
                <w:lang w:val="vi-VN"/>
              </w:rPr>
            </w:pPr>
            <w:r w:rsidRPr="0032055E">
              <w:rPr>
                <w:rFonts w:eastAsia="Times New Roman"/>
                <w:color w:val="auto"/>
                <w:sz w:val="24"/>
                <w:szCs w:val="24"/>
                <w:lang w:val="vi-VN"/>
              </w:rPr>
              <w:t>Tuần 19</w:t>
            </w:r>
          </w:p>
        </w:tc>
        <w:tc>
          <w:tcPr>
            <w:tcW w:w="3931" w:type="dxa"/>
            <w:vAlign w:val="center"/>
          </w:tcPr>
          <w:p w14:paraId="18A86869"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Lập kế hoạch và tổ chức triển lãm tranh, ảnh “Chúng em với hoạt động phát triển cộng đồng”.</w:t>
            </w:r>
          </w:p>
          <w:p w14:paraId="0FBA5226" w14:textId="77777777" w:rsidR="00E9626A" w:rsidRPr="0032055E" w:rsidRDefault="00E9626A" w:rsidP="0032055E">
            <w:pPr>
              <w:shd w:val="clear" w:color="auto" w:fill="FFFFFF"/>
              <w:spacing w:before="0" w:after="0"/>
              <w:jc w:val="both"/>
              <w:rPr>
                <w:rFonts w:eastAsia="Times New Roman"/>
                <w:b/>
                <w:bCs/>
                <w:color w:val="000000" w:themeColor="text1"/>
                <w:sz w:val="24"/>
                <w:szCs w:val="24"/>
                <w:lang w:val="vi-VN"/>
              </w:rPr>
            </w:pPr>
            <w:r w:rsidRPr="0032055E">
              <w:rPr>
                <w:rFonts w:eastAsia="Times New Roman"/>
                <w:color w:val="000000" w:themeColor="text1"/>
                <w:sz w:val="24"/>
                <w:szCs w:val="24"/>
                <w:lang w:val="vi-VN"/>
              </w:rPr>
              <w:t>- Trao đổi ý nghĩa của việc tham gia phát triển cộng đồng ở địa phương.</w:t>
            </w:r>
          </w:p>
        </w:tc>
        <w:tc>
          <w:tcPr>
            <w:tcW w:w="2165" w:type="dxa"/>
            <w:vMerge/>
            <w:vAlign w:val="center"/>
          </w:tcPr>
          <w:p w14:paraId="79EE32A6"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p>
        </w:tc>
        <w:tc>
          <w:tcPr>
            <w:tcW w:w="992" w:type="dxa"/>
            <w:vAlign w:val="center"/>
          </w:tcPr>
          <w:p w14:paraId="421A090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BD8718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39896101" w14:textId="77777777" w:rsidR="00E9626A" w:rsidRPr="0032055E" w:rsidRDefault="00E9626A" w:rsidP="0032055E">
            <w:pPr>
              <w:spacing w:before="0" w:after="0"/>
              <w:jc w:val="center"/>
              <w:rPr>
                <w:color w:val="000000" w:themeColor="text1"/>
                <w:sz w:val="24"/>
                <w:szCs w:val="24"/>
              </w:rPr>
            </w:pPr>
          </w:p>
        </w:tc>
      </w:tr>
      <w:tr w:rsidR="00E9626A" w:rsidRPr="0032055E" w14:paraId="0ECB9A11" w14:textId="77777777" w:rsidTr="007E44CD">
        <w:tc>
          <w:tcPr>
            <w:tcW w:w="747" w:type="dxa"/>
            <w:vMerge/>
            <w:vAlign w:val="center"/>
          </w:tcPr>
          <w:p w14:paraId="51D26D65"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0BB9862"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07D18F2B" w14:textId="77777777" w:rsidR="00E9626A" w:rsidRPr="0032055E" w:rsidRDefault="00E9626A" w:rsidP="0032055E">
            <w:pPr>
              <w:spacing w:before="0" w:after="0"/>
              <w:jc w:val="both"/>
              <w:rPr>
                <w:rFonts w:eastAsia="Calibri"/>
                <w:color w:val="FF0000"/>
                <w:sz w:val="24"/>
                <w:szCs w:val="24"/>
              </w:rPr>
            </w:pPr>
            <w:r w:rsidRPr="0032055E">
              <w:rPr>
                <w:rFonts w:eastAsia="Calibri"/>
                <w:color w:val="FF0000"/>
                <w:sz w:val="24"/>
                <w:szCs w:val="24"/>
              </w:rPr>
              <w:t>Trải nghiệm truyền thông về những vấn đề học đường</w:t>
            </w:r>
          </w:p>
        </w:tc>
        <w:tc>
          <w:tcPr>
            <w:tcW w:w="846" w:type="dxa"/>
            <w:vAlign w:val="center"/>
          </w:tcPr>
          <w:p w14:paraId="0D6E1481" w14:textId="77777777" w:rsidR="00E9626A" w:rsidRPr="0032055E" w:rsidRDefault="00E9626A" w:rsidP="0032055E">
            <w:pPr>
              <w:spacing w:before="0" w:after="0"/>
              <w:jc w:val="center"/>
              <w:rPr>
                <w:b/>
                <w:bCs/>
                <w:color w:val="FF0000"/>
                <w:sz w:val="24"/>
                <w:szCs w:val="24"/>
              </w:rPr>
            </w:pPr>
            <w:r w:rsidRPr="0032055E">
              <w:rPr>
                <w:b/>
                <w:bCs/>
                <w:color w:val="FF0000"/>
                <w:sz w:val="24"/>
                <w:szCs w:val="24"/>
              </w:rPr>
              <w:t>2</w:t>
            </w:r>
          </w:p>
        </w:tc>
        <w:tc>
          <w:tcPr>
            <w:tcW w:w="948" w:type="dxa"/>
            <w:vAlign w:val="center"/>
          </w:tcPr>
          <w:p w14:paraId="53154EF6" w14:textId="77777777" w:rsidR="00E9626A" w:rsidRPr="0032055E" w:rsidRDefault="00E9626A" w:rsidP="0032055E">
            <w:pPr>
              <w:shd w:val="clear" w:color="auto" w:fill="FFFFFF"/>
              <w:spacing w:before="0" w:after="0"/>
              <w:jc w:val="center"/>
              <w:rPr>
                <w:rFonts w:eastAsia="Times New Roman"/>
                <w:bCs/>
                <w:color w:val="FF0000"/>
                <w:sz w:val="24"/>
                <w:szCs w:val="24"/>
              </w:rPr>
            </w:pPr>
            <w:r w:rsidRPr="0032055E">
              <w:rPr>
                <w:rFonts w:eastAsia="Times New Roman"/>
                <w:bCs/>
                <w:color w:val="FF0000"/>
                <w:sz w:val="24"/>
                <w:szCs w:val="24"/>
              </w:rPr>
              <w:t>58, 59</w:t>
            </w:r>
          </w:p>
        </w:tc>
        <w:tc>
          <w:tcPr>
            <w:tcW w:w="1198" w:type="dxa"/>
          </w:tcPr>
          <w:p w14:paraId="738312C0" w14:textId="77777777" w:rsidR="00E9626A" w:rsidRPr="0032055E" w:rsidRDefault="00E9626A" w:rsidP="0032055E">
            <w:pPr>
              <w:shd w:val="clear" w:color="auto" w:fill="FFFFFF"/>
              <w:spacing w:before="0" w:after="0"/>
              <w:rPr>
                <w:rFonts w:eastAsia="Times New Roman"/>
                <w:color w:val="FF0000"/>
                <w:sz w:val="24"/>
                <w:szCs w:val="24"/>
                <w:lang w:val="vi-VN"/>
              </w:rPr>
            </w:pPr>
            <w:r w:rsidRPr="0032055E">
              <w:rPr>
                <w:rFonts w:eastAsia="Times New Roman"/>
                <w:color w:val="auto"/>
                <w:sz w:val="24"/>
                <w:szCs w:val="24"/>
                <w:lang w:val="vi-VN"/>
              </w:rPr>
              <w:t>Tuần 20</w:t>
            </w:r>
          </w:p>
        </w:tc>
        <w:tc>
          <w:tcPr>
            <w:tcW w:w="3931" w:type="dxa"/>
            <w:vAlign w:val="center"/>
          </w:tcPr>
          <w:p w14:paraId="0673325C" w14:textId="77777777" w:rsidR="00E9626A" w:rsidRPr="0032055E" w:rsidRDefault="00E9626A" w:rsidP="0032055E">
            <w:pPr>
              <w:shd w:val="clear" w:color="auto" w:fill="FFFFFF"/>
              <w:spacing w:before="0" w:after="0"/>
              <w:jc w:val="both"/>
              <w:rPr>
                <w:rFonts w:eastAsia="Times New Roman"/>
                <w:color w:val="FF0000"/>
                <w:sz w:val="24"/>
                <w:szCs w:val="24"/>
                <w:lang w:val="vi-VN"/>
              </w:rPr>
            </w:pPr>
            <w:r w:rsidRPr="0032055E">
              <w:rPr>
                <w:rFonts w:eastAsia="Times New Roman"/>
                <w:color w:val="FF0000"/>
                <w:sz w:val="24"/>
                <w:szCs w:val="24"/>
                <w:lang w:val="vi-VN"/>
              </w:rPr>
              <w:t>- Trao đổi về lợi ích của giao tiếp văn minh, an toàn trên mạng xã hội.</w:t>
            </w:r>
          </w:p>
          <w:p w14:paraId="0C5FA866" w14:textId="77777777" w:rsidR="00E9626A" w:rsidRPr="0032055E" w:rsidRDefault="00E9626A" w:rsidP="0032055E">
            <w:pPr>
              <w:shd w:val="clear" w:color="auto" w:fill="FFFFFF"/>
              <w:spacing w:before="0" w:after="0"/>
              <w:jc w:val="both"/>
              <w:rPr>
                <w:rFonts w:eastAsia="Times New Roman"/>
                <w:color w:val="FF0000"/>
                <w:sz w:val="24"/>
                <w:szCs w:val="24"/>
                <w:lang w:val="vi-VN"/>
              </w:rPr>
            </w:pPr>
            <w:r w:rsidRPr="0032055E">
              <w:rPr>
                <w:rFonts w:eastAsia="Times New Roman"/>
                <w:color w:val="FF0000"/>
                <w:sz w:val="24"/>
                <w:szCs w:val="24"/>
                <w:lang w:val="vi-VN"/>
              </w:rPr>
              <w:t>- Xây dựng kế hoạch truyền thông trong cộng đồng về vấn đề học đường.</w:t>
            </w:r>
          </w:p>
        </w:tc>
        <w:tc>
          <w:tcPr>
            <w:tcW w:w="2165" w:type="dxa"/>
            <w:vAlign w:val="center"/>
          </w:tcPr>
          <w:p w14:paraId="4CCC14A4" w14:textId="77777777" w:rsidR="00E9626A" w:rsidRPr="0032055E" w:rsidRDefault="00E9626A" w:rsidP="0032055E">
            <w:pPr>
              <w:shd w:val="clear" w:color="auto" w:fill="FFFFFF"/>
              <w:spacing w:before="0" w:after="0"/>
              <w:jc w:val="both"/>
              <w:rPr>
                <w:rFonts w:eastAsia="Times New Roman"/>
                <w:b/>
                <w:bCs/>
                <w:color w:val="FF0000"/>
                <w:sz w:val="24"/>
                <w:szCs w:val="24"/>
              </w:rPr>
            </w:pPr>
            <w:r w:rsidRPr="0032055E">
              <w:rPr>
                <w:rFonts w:eastAsia="Times New Roman"/>
                <w:color w:val="FF0000"/>
                <w:sz w:val="24"/>
                <w:szCs w:val="24"/>
              </w:rPr>
              <w:t>Máy tính, loa, mic không dây</w:t>
            </w:r>
          </w:p>
        </w:tc>
        <w:tc>
          <w:tcPr>
            <w:tcW w:w="992" w:type="dxa"/>
            <w:vAlign w:val="center"/>
          </w:tcPr>
          <w:p w14:paraId="4C40AB46" w14:textId="77777777" w:rsidR="00E9626A" w:rsidRPr="0032055E" w:rsidRDefault="00E9626A" w:rsidP="0032055E">
            <w:pPr>
              <w:spacing w:before="0" w:after="0"/>
              <w:jc w:val="center"/>
              <w:rPr>
                <w:color w:val="FF0000"/>
                <w:sz w:val="24"/>
                <w:szCs w:val="24"/>
              </w:rPr>
            </w:pPr>
            <w:r w:rsidRPr="0032055E">
              <w:rPr>
                <w:color w:val="FF0000"/>
                <w:sz w:val="24"/>
                <w:szCs w:val="24"/>
              </w:rPr>
              <w:t>Sân trường</w:t>
            </w:r>
          </w:p>
        </w:tc>
        <w:tc>
          <w:tcPr>
            <w:tcW w:w="1134" w:type="dxa"/>
            <w:vAlign w:val="center"/>
          </w:tcPr>
          <w:p w14:paraId="67F77225" w14:textId="77777777" w:rsidR="00E9626A" w:rsidRPr="0032055E" w:rsidRDefault="00E9626A" w:rsidP="0032055E">
            <w:pPr>
              <w:spacing w:before="0" w:after="0"/>
              <w:jc w:val="center"/>
              <w:rPr>
                <w:color w:val="FF0000"/>
                <w:sz w:val="24"/>
                <w:szCs w:val="24"/>
              </w:rPr>
            </w:pPr>
            <w:r w:rsidRPr="0032055E">
              <w:rPr>
                <w:color w:val="FF0000"/>
                <w:sz w:val="24"/>
                <w:szCs w:val="24"/>
              </w:rPr>
              <w:t>Quy mô theo khối</w:t>
            </w:r>
          </w:p>
          <w:p w14:paraId="1AE2EDDB" w14:textId="77777777" w:rsidR="00E9626A" w:rsidRPr="0032055E" w:rsidRDefault="00E9626A" w:rsidP="0032055E">
            <w:pPr>
              <w:spacing w:before="0" w:after="0"/>
              <w:jc w:val="center"/>
              <w:rPr>
                <w:color w:val="FF0000"/>
                <w:sz w:val="24"/>
                <w:szCs w:val="24"/>
              </w:rPr>
            </w:pPr>
          </w:p>
        </w:tc>
      </w:tr>
      <w:tr w:rsidR="00E9626A" w:rsidRPr="0032055E" w14:paraId="0A9006C3" w14:textId="77777777" w:rsidTr="007E44CD">
        <w:trPr>
          <w:trHeight w:val="895"/>
        </w:trPr>
        <w:tc>
          <w:tcPr>
            <w:tcW w:w="747" w:type="dxa"/>
            <w:vMerge/>
            <w:vAlign w:val="center"/>
          </w:tcPr>
          <w:p w14:paraId="33E237CC"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08835ABD"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323CBF08"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Thảo luận, báo cáo và đánh giá kết quả trải nghiệm</w:t>
            </w:r>
          </w:p>
        </w:tc>
        <w:tc>
          <w:tcPr>
            <w:tcW w:w="846" w:type="dxa"/>
            <w:vAlign w:val="center"/>
          </w:tcPr>
          <w:p w14:paraId="5F795C7D"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1</w:t>
            </w:r>
          </w:p>
        </w:tc>
        <w:tc>
          <w:tcPr>
            <w:tcW w:w="948" w:type="dxa"/>
            <w:vAlign w:val="center"/>
          </w:tcPr>
          <w:p w14:paraId="4DDE054B"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60</w:t>
            </w:r>
          </w:p>
        </w:tc>
        <w:tc>
          <w:tcPr>
            <w:tcW w:w="1198" w:type="dxa"/>
          </w:tcPr>
          <w:p w14:paraId="597DFEF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20</w:t>
            </w:r>
          </w:p>
        </w:tc>
        <w:tc>
          <w:tcPr>
            <w:tcW w:w="3931" w:type="dxa"/>
            <w:vAlign w:val="center"/>
          </w:tcPr>
          <w:p w14:paraId="51AA1E38"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06562CCE"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330181E0"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vAlign w:val="center"/>
          </w:tcPr>
          <w:p w14:paraId="5BE03A3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4425AFD6"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74D78180" w14:textId="77777777" w:rsidR="00E9626A" w:rsidRPr="0032055E" w:rsidRDefault="00E9626A" w:rsidP="0032055E">
            <w:pPr>
              <w:spacing w:before="0" w:after="0"/>
              <w:jc w:val="center"/>
              <w:rPr>
                <w:color w:val="000000" w:themeColor="text1"/>
                <w:sz w:val="24"/>
                <w:szCs w:val="24"/>
              </w:rPr>
            </w:pPr>
          </w:p>
        </w:tc>
      </w:tr>
      <w:tr w:rsidR="00E9626A" w:rsidRPr="0032055E" w14:paraId="4E3E3563" w14:textId="77777777" w:rsidTr="007E44CD">
        <w:trPr>
          <w:trHeight w:val="922"/>
        </w:trPr>
        <w:tc>
          <w:tcPr>
            <w:tcW w:w="747" w:type="dxa"/>
            <w:vMerge w:val="restart"/>
            <w:vAlign w:val="center"/>
          </w:tcPr>
          <w:p w14:paraId="526012AC"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8</w:t>
            </w:r>
          </w:p>
        </w:tc>
        <w:tc>
          <w:tcPr>
            <w:tcW w:w="1238" w:type="dxa"/>
            <w:vMerge w:val="restart"/>
            <w:vAlign w:val="center"/>
          </w:tcPr>
          <w:p w14:paraId="4AB9344A"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6:</w:t>
            </w:r>
            <w:r w:rsidRPr="0032055E">
              <w:rPr>
                <w:color w:val="000000" w:themeColor="text1"/>
                <w:sz w:val="24"/>
                <w:szCs w:val="24"/>
              </w:rPr>
              <w:t xml:space="preserve"> </w:t>
            </w:r>
            <w:r w:rsidRPr="0032055E">
              <w:rPr>
                <w:b/>
                <w:color w:val="000000" w:themeColor="text1"/>
                <w:sz w:val="24"/>
                <w:szCs w:val="24"/>
              </w:rPr>
              <w:t>Gia đình yêu thương</w:t>
            </w:r>
          </w:p>
          <w:p w14:paraId="3E17D2A0"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tc>
        <w:tc>
          <w:tcPr>
            <w:tcW w:w="1559" w:type="dxa"/>
          </w:tcPr>
          <w:p w14:paraId="32F81280" w14:textId="77777777" w:rsidR="00E9626A" w:rsidRPr="0032055E" w:rsidRDefault="00E9626A" w:rsidP="0032055E">
            <w:pPr>
              <w:spacing w:before="0" w:after="0"/>
              <w:jc w:val="both"/>
              <w:rPr>
                <w:color w:val="000000" w:themeColor="text1"/>
                <w:sz w:val="24"/>
                <w:szCs w:val="24"/>
              </w:rPr>
            </w:pPr>
            <w:r w:rsidRPr="0032055E">
              <w:rPr>
                <w:color w:val="000000" w:themeColor="text1"/>
                <w:sz w:val="24"/>
                <w:szCs w:val="24"/>
              </w:rPr>
              <w:t>Xây dựng gia đình hạnh phúc</w:t>
            </w:r>
          </w:p>
        </w:tc>
        <w:tc>
          <w:tcPr>
            <w:tcW w:w="846" w:type="dxa"/>
            <w:vAlign w:val="center"/>
          </w:tcPr>
          <w:p w14:paraId="71EA9230"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4EF72589"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61, 62</w:t>
            </w:r>
          </w:p>
        </w:tc>
        <w:tc>
          <w:tcPr>
            <w:tcW w:w="1198" w:type="dxa"/>
          </w:tcPr>
          <w:p w14:paraId="7A67DA6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21</w:t>
            </w:r>
          </w:p>
        </w:tc>
        <w:tc>
          <w:tcPr>
            <w:tcW w:w="3931" w:type="dxa"/>
            <w:vAlign w:val="center"/>
          </w:tcPr>
          <w:p w14:paraId="7D326EE4"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Tạo được bầu không khí vui vẻ, yêu thương trong gia đình, cùng các thành viên</w:t>
            </w:r>
            <w:r w:rsidRPr="0032055E">
              <w:rPr>
                <w:rFonts w:eastAsia="Times New Roman"/>
                <w:color w:val="auto"/>
                <w:sz w:val="24"/>
                <w:szCs w:val="24"/>
                <w:lang w:val="vi-VN"/>
              </w:rPr>
              <w:t xml:space="preserve"> </w:t>
            </w:r>
            <w:r w:rsidRPr="0032055E">
              <w:rPr>
                <w:rFonts w:eastAsia="Times New Roman"/>
                <w:color w:val="auto"/>
                <w:sz w:val="24"/>
                <w:szCs w:val="24"/>
              </w:rPr>
              <w:t>xây dựng gia đình hạnh phúc.</w:t>
            </w:r>
          </w:p>
          <w:p w14:paraId="12D51A2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 Biết giải quyết bất đồng trong quan hệ giữa bản thân với các thành viên trong gia</w:t>
            </w:r>
            <w:r w:rsidRPr="0032055E">
              <w:rPr>
                <w:rFonts w:eastAsia="Times New Roman"/>
                <w:color w:val="auto"/>
                <w:sz w:val="24"/>
                <w:szCs w:val="24"/>
                <w:lang w:val="vi-VN"/>
              </w:rPr>
              <w:t xml:space="preserve"> </w:t>
            </w:r>
            <w:r w:rsidRPr="0032055E">
              <w:rPr>
                <w:rFonts w:eastAsia="Times New Roman"/>
                <w:color w:val="auto"/>
                <w:sz w:val="24"/>
                <w:szCs w:val="24"/>
              </w:rPr>
              <w:t>đình hoặc giữa các thành viên.</w:t>
            </w:r>
          </w:p>
        </w:tc>
        <w:tc>
          <w:tcPr>
            <w:tcW w:w="2165" w:type="dxa"/>
            <w:vAlign w:val="center"/>
          </w:tcPr>
          <w:p w14:paraId="14588D8E"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243B3616"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0E96B7F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471D687C" w14:textId="77777777" w:rsidR="00E9626A" w:rsidRPr="0032055E" w:rsidRDefault="00E9626A" w:rsidP="0032055E">
            <w:pPr>
              <w:spacing w:before="0" w:after="0"/>
              <w:jc w:val="center"/>
              <w:rPr>
                <w:color w:val="000000" w:themeColor="text1"/>
                <w:sz w:val="24"/>
                <w:szCs w:val="24"/>
              </w:rPr>
            </w:pPr>
          </w:p>
        </w:tc>
      </w:tr>
      <w:tr w:rsidR="00E9626A" w:rsidRPr="0032055E" w14:paraId="50898A4B" w14:textId="77777777" w:rsidTr="007E44CD">
        <w:trPr>
          <w:trHeight w:val="639"/>
        </w:trPr>
        <w:tc>
          <w:tcPr>
            <w:tcW w:w="747" w:type="dxa"/>
            <w:vMerge/>
            <w:vAlign w:val="center"/>
          </w:tcPr>
          <w:p w14:paraId="4392F6B9"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780FF64A"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76861FB"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Công việc trong gia đình</w:t>
            </w:r>
          </w:p>
        </w:tc>
        <w:tc>
          <w:tcPr>
            <w:tcW w:w="846" w:type="dxa"/>
            <w:vAlign w:val="center"/>
          </w:tcPr>
          <w:p w14:paraId="1A839FA5"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46903F07"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63, 64</w:t>
            </w:r>
          </w:p>
        </w:tc>
        <w:tc>
          <w:tcPr>
            <w:tcW w:w="1198" w:type="dxa"/>
          </w:tcPr>
          <w:p w14:paraId="26CED154"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Tuần 21, Tuần 22</w:t>
            </w:r>
          </w:p>
        </w:tc>
        <w:tc>
          <w:tcPr>
            <w:tcW w:w="3931" w:type="dxa"/>
            <w:vAlign w:val="center"/>
          </w:tcPr>
          <w:p w14:paraId="6741389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w:t>
            </w:r>
            <w:r w:rsidRPr="0032055E">
              <w:rPr>
                <w:rFonts w:eastAsia="Times New Roman"/>
                <w:color w:val="auto"/>
                <w:sz w:val="24"/>
                <w:szCs w:val="24"/>
                <w:lang w:val="vi-VN"/>
              </w:rPr>
              <w:t xml:space="preserve"> Chia sẻ được cách tổ chức, sắp xếp công việc trong gia đình mình.</w:t>
            </w:r>
          </w:p>
          <w:p w14:paraId="4C23DD3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Tổ chức, sắp xếp được các công việc trong gia đình một cách khoa học.</w:t>
            </w:r>
          </w:p>
        </w:tc>
        <w:tc>
          <w:tcPr>
            <w:tcW w:w="2165" w:type="dxa"/>
            <w:vAlign w:val="center"/>
          </w:tcPr>
          <w:p w14:paraId="16EAF003"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4E0652D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63A410D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2825E331" w14:textId="77777777" w:rsidR="00E9626A" w:rsidRPr="0032055E" w:rsidRDefault="00E9626A" w:rsidP="0032055E">
            <w:pPr>
              <w:spacing w:before="0" w:after="0"/>
              <w:jc w:val="center"/>
              <w:rPr>
                <w:color w:val="000000" w:themeColor="text1"/>
                <w:sz w:val="24"/>
                <w:szCs w:val="24"/>
              </w:rPr>
            </w:pPr>
          </w:p>
        </w:tc>
      </w:tr>
      <w:tr w:rsidR="00E9626A" w:rsidRPr="0032055E" w14:paraId="3BB9B7D2" w14:textId="77777777" w:rsidTr="007E44CD">
        <w:trPr>
          <w:trHeight w:val="1635"/>
        </w:trPr>
        <w:tc>
          <w:tcPr>
            <w:tcW w:w="747" w:type="dxa"/>
            <w:vMerge/>
            <w:vAlign w:val="center"/>
          </w:tcPr>
          <w:p w14:paraId="478B41A0"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446183EC"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6C0EC4AE"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 xml:space="preserve">Phát triển kinh tế gia đình </w:t>
            </w:r>
          </w:p>
        </w:tc>
        <w:tc>
          <w:tcPr>
            <w:tcW w:w="846" w:type="dxa"/>
            <w:vAlign w:val="center"/>
          </w:tcPr>
          <w:p w14:paraId="0D9C4026" w14:textId="77777777" w:rsidR="00E9626A" w:rsidRPr="0032055E" w:rsidRDefault="00E9626A" w:rsidP="0032055E">
            <w:pPr>
              <w:spacing w:before="0" w:after="0"/>
              <w:jc w:val="center"/>
              <w:rPr>
                <w:b/>
                <w:bCs/>
                <w:color w:val="auto"/>
                <w:sz w:val="24"/>
                <w:szCs w:val="24"/>
              </w:rPr>
            </w:pPr>
            <w:r w:rsidRPr="0032055E">
              <w:rPr>
                <w:b/>
                <w:bCs/>
                <w:color w:val="auto"/>
                <w:sz w:val="24"/>
                <w:szCs w:val="24"/>
              </w:rPr>
              <w:t>2</w:t>
            </w:r>
          </w:p>
        </w:tc>
        <w:tc>
          <w:tcPr>
            <w:tcW w:w="948" w:type="dxa"/>
            <w:vAlign w:val="center"/>
          </w:tcPr>
          <w:p w14:paraId="3E55ABE0" w14:textId="77777777" w:rsidR="00E9626A" w:rsidRPr="0032055E" w:rsidRDefault="00E9626A" w:rsidP="0032055E">
            <w:pPr>
              <w:shd w:val="clear" w:color="auto" w:fill="FFFFFF"/>
              <w:spacing w:before="0" w:after="0"/>
              <w:jc w:val="center"/>
              <w:rPr>
                <w:rFonts w:eastAsia="Times New Roman"/>
                <w:bCs/>
                <w:color w:val="auto"/>
                <w:sz w:val="24"/>
                <w:szCs w:val="24"/>
              </w:rPr>
            </w:pPr>
            <w:r w:rsidRPr="0032055E">
              <w:rPr>
                <w:rFonts w:eastAsia="Times New Roman"/>
                <w:bCs/>
                <w:color w:val="auto"/>
                <w:sz w:val="24"/>
                <w:szCs w:val="24"/>
              </w:rPr>
              <w:t>65, 66</w:t>
            </w:r>
          </w:p>
        </w:tc>
        <w:tc>
          <w:tcPr>
            <w:tcW w:w="1198" w:type="dxa"/>
          </w:tcPr>
          <w:p w14:paraId="77AF817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22</w:t>
            </w:r>
          </w:p>
        </w:tc>
        <w:tc>
          <w:tcPr>
            <w:tcW w:w="3931" w:type="dxa"/>
            <w:vAlign w:val="center"/>
          </w:tcPr>
          <w:p w14:paraId="2305E0C9"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Biết được các biện pháp phát triển kinh tế gia đình.</w:t>
            </w:r>
          </w:p>
          <w:p w14:paraId="338D47ED"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Đề xuất được một số biện pháp phát triển kinh tế phù</w:t>
            </w:r>
            <w:r w:rsidRPr="0032055E">
              <w:rPr>
                <w:rFonts w:eastAsia="Times New Roman"/>
                <w:color w:val="auto"/>
                <w:sz w:val="24"/>
                <w:szCs w:val="24"/>
                <w:lang w:val="vi-VN"/>
              </w:rPr>
              <w:t xml:space="preserve"> hợp với điều kiện </w:t>
            </w:r>
            <w:r w:rsidRPr="0032055E">
              <w:rPr>
                <w:rFonts w:eastAsia="Times New Roman"/>
                <w:color w:val="auto"/>
                <w:sz w:val="24"/>
                <w:szCs w:val="24"/>
              </w:rPr>
              <w:t>gia đình</w:t>
            </w:r>
            <w:r w:rsidRPr="0032055E">
              <w:rPr>
                <w:rFonts w:eastAsia="Times New Roman"/>
                <w:color w:val="auto"/>
                <w:sz w:val="24"/>
                <w:szCs w:val="24"/>
                <w:lang w:val="vi-VN"/>
              </w:rPr>
              <w:t xml:space="preserve"> mình</w:t>
            </w:r>
            <w:r w:rsidRPr="0032055E">
              <w:rPr>
                <w:rFonts w:eastAsia="Times New Roman"/>
                <w:color w:val="auto"/>
                <w:sz w:val="24"/>
                <w:szCs w:val="24"/>
              </w:rPr>
              <w:t>.</w:t>
            </w:r>
          </w:p>
        </w:tc>
        <w:tc>
          <w:tcPr>
            <w:tcW w:w="2165" w:type="dxa"/>
            <w:vAlign w:val="center"/>
          </w:tcPr>
          <w:p w14:paraId="4E0D1ED2" w14:textId="77777777" w:rsidR="00E9626A" w:rsidRPr="0032055E" w:rsidRDefault="00E9626A" w:rsidP="0032055E">
            <w:pPr>
              <w:shd w:val="clear" w:color="auto" w:fill="FFFFFF"/>
              <w:spacing w:before="0" w:after="0"/>
              <w:jc w:val="both"/>
              <w:rPr>
                <w:rFonts w:eastAsia="Times New Roman"/>
                <w:b/>
                <w:bCs/>
                <w:color w:val="FF0000"/>
                <w:sz w:val="24"/>
                <w:szCs w:val="24"/>
              </w:rPr>
            </w:pPr>
            <w:r w:rsidRPr="0032055E">
              <w:rPr>
                <w:rFonts w:eastAsia="Times New Roman"/>
                <w:color w:val="000000" w:themeColor="text1"/>
                <w:sz w:val="24"/>
                <w:szCs w:val="24"/>
              </w:rPr>
              <w:t>Máy tính, ti vi, mic không dây</w:t>
            </w:r>
          </w:p>
        </w:tc>
        <w:tc>
          <w:tcPr>
            <w:tcW w:w="992" w:type="dxa"/>
            <w:vAlign w:val="center"/>
          </w:tcPr>
          <w:p w14:paraId="68644251" w14:textId="77777777" w:rsidR="00E9626A" w:rsidRPr="0032055E" w:rsidRDefault="00E9626A" w:rsidP="0032055E">
            <w:pPr>
              <w:spacing w:before="0" w:after="0"/>
              <w:jc w:val="center"/>
              <w:rPr>
                <w:color w:val="FF0000"/>
                <w:sz w:val="24"/>
                <w:szCs w:val="24"/>
              </w:rPr>
            </w:pPr>
            <w:r w:rsidRPr="0032055E">
              <w:rPr>
                <w:color w:val="000000" w:themeColor="text1"/>
                <w:sz w:val="24"/>
                <w:szCs w:val="24"/>
              </w:rPr>
              <w:t>Lớp học</w:t>
            </w:r>
          </w:p>
        </w:tc>
        <w:tc>
          <w:tcPr>
            <w:tcW w:w="1134" w:type="dxa"/>
            <w:vAlign w:val="center"/>
          </w:tcPr>
          <w:p w14:paraId="69510A1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64FC3CEA" w14:textId="77777777" w:rsidR="00E9626A" w:rsidRPr="0032055E" w:rsidRDefault="00E9626A" w:rsidP="0032055E">
            <w:pPr>
              <w:spacing w:before="0" w:after="0"/>
              <w:jc w:val="center"/>
              <w:rPr>
                <w:color w:val="FF0000"/>
                <w:sz w:val="24"/>
                <w:szCs w:val="24"/>
              </w:rPr>
            </w:pPr>
          </w:p>
        </w:tc>
      </w:tr>
      <w:tr w:rsidR="00E9626A" w:rsidRPr="0032055E" w14:paraId="430D77F7" w14:textId="77777777" w:rsidTr="007E44CD">
        <w:trPr>
          <w:trHeight w:val="1635"/>
        </w:trPr>
        <w:tc>
          <w:tcPr>
            <w:tcW w:w="747" w:type="dxa"/>
            <w:vMerge/>
            <w:vAlign w:val="center"/>
          </w:tcPr>
          <w:p w14:paraId="5ECDD2D2"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91DB2D6"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2362687A" w14:textId="77777777" w:rsidR="00E9626A" w:rsidRPr="0032055E" w:rsidRDefault="00E9626A" w:rsidP="0032055E">
            <w:pPr>
              <w:spacing w:before="0" w:after="0"/>
              <w:jc w:val="both"/>
              <w:rPr>
                <w:rFonts w:eastAsia="Calibri"/>
                <w:color w:val="auto"/>
                <w:sz w:val="24"/>
                <w:szCs w:val="24"/>
              </w:rPr>
            </w:pPr>
            <w:r w:rsidRPr="0032055E">
              <w:rPr>
                <w:rFonts w:eastAsia="Calibri"/>
                <w:color w:val="auto"/>
                <w:sz w:val="24"/>
                <w:szCs w:val="24"/>
              </w:rPr>
              <w:t>Trải nghiệm xây dựng gia đình hạnh phúc, công việc trong gia đình và phát triển kinh tế gia đình</w:t>
            </w:r>
          </w:p>
        </w:tc>
        <w:tc>
          <w:tcPr>
            <w:tcW w:w="846" w:type="dxa"/>
            <w:vAlign w:val="center"/>
          </w:tcPr>
          <w:p w14:paraId="114ED4A8" w14:textId="77777777" w:rsidR="00E9626A" w:rsidRPr="0032055E" w:rsidRDefault="00E9626A" w:rsidP="0032055E">
            <w:pPr>
              <w:spacing w:before="0" w:after="0"/>
              <w:jc w:val="center"/>
              <w:rPr>
                <w:b/>
                <w:bCs/>
                <w:color w:val="auto"/>
                <w:sz w:val="24"/>
                <w:szCs w:val="24"/>
              </w:rPr>
            </w:pPr>
            <w:r w:rsidRPr="0032055E">
              <w:rPr>
                <w:b/>
                <w:bCs/>
                <w:color w:val="auto"/>
                <w:sz w:val="24"/>
                <w:szCs w:val="24"/>
              </w:rPr>
              <w:t>4</w:t>
            </w:r>
          </w:p>
        </w:tc>
        <w:tc>
          <w:tcPr>
            <w:tcW w:w="948" w:type="dxa"/>
            <w:vAlign w:val="center"/>
          </w:tcPr>
          <w:p w14:paraId="1840FDB0" w14:textId="77777777" w:rsidR="00E9626A" w:rsidRPr="0032055E" w:rsidRDefault="00E9626A" w:rsidP="0032055E">
            <w:pPr>
              <w:shd w:val="clear" w:color="auto" w:fill="FFFFFF"/>
              <w:spacing w:before="0" w:after="0"/>
              <w:jc w:val="center"/>
              <w:rPr>
                <w:rFonts w:eastAsia="Times New Roman"/>
                <w:bCs/>
                <w:color w:val="auto"/>
                <w:sz w:val="24"/>
                <w:szCs w:val="24"/>
              </w:rPr>
            </w:pPr>
            <w:r w:rsidRPr="0032055E">
              <w:rPr>
                <w:rFonts w:eastAsia="Times New Roman"/>
                <w:bCs/>
                <w:color w:val="auto"/>
                <w:sz w:val="24"/>
                <w:szCs w:val="24"/>
              </w:rPr>
              <w:t>67, 68, 69, 70</w:t>
            </w:r>
          </w:p>
        </w:tc>
        <w:tc>
          <w:tcPr>
            <w:tcW w:w="1198" w:type="dxa"/>
          </w:tcPr>
          <w:p w14:paraId="1050F573"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23</w:t>
            </w:r>
          </w:p>
        </w:tc>
        <w:tc>
          <w:tcPr>
            <w:tcW w:w="3931" w:type="dxa"/>
            <w:vAlign w:val="center"/>
          </w:tcPr>
          <w:p w14:paraId="0CE4EC3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Tìm hiểu, biểu diễn các tiết mục văn nghệ với chủ đề gia đình.</w:t>
            </w:r>
          </w:p>
          <w:p w14:paraId="45468645"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Xây dựng kế hoạch, tổ chức triển lãm tranh ảnh với chủ đề “Khoảnh khắc gia đình hạnh phúc”</w:t>
            </w:r>
          </w:p>
          <w:p w14:paraId="3D99D6D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những câu chuyện về cách giải quyết bất đồng trong mối quan hệ giữa các thành viên trong gia đình.</w:t>
            </w:r>
          </w:p>
          <w:p w14:paraId="51D2C9EB" w14:textId="77777777" w:rsidR="00E9626A" w:rsidRPr="0032055E" w:rsidRDefault="00E9626A" w:rsidP="0032055E">
            <w:pPr>
              <w:shd w:val="clear" w:color="auto" w:fill="FFFFFF"/>
              <w:spacing w:before="0" w:after="0"/>
              <w:jc w:val="both"/>
              <w:rPr>
                <w:rFonts w:eastAsia="Times New Roman"/>
                <w:b/>
                <w:bCs/>
                <w:color w:val="auto"/>
                <w:sz w:val="24"/>
                <w:szCs w:val="24"/>
                <w:lang w:val="vi-VN"/>
              </w:rPr>
            </w:pPr>
            <w:r w:rsidRPr="0032055E">
              <w:rPr>
                <w:rFonts w:eastAsia="Times New Roman"/>
                <w:color w:val="auto"/>
                <w:sz w:val="24"/>
                <w:szCs w:val="24"/>
                <w:lang w:val="vi-VN"/>
              </w:rPr>
              <w:t>- Chia sẻ những đóng góp của bản thân vào việc phát triển kinh tế gia đình.</w:t>
            </w:r>
            <w:r w:rsidRPr="0032055E">
              <w:rPr>
                <w:rFonts w:eastAsia="Times New Roman"/>
                <w:b/>
                <w:bCs/>
                <w:color w:val="auto"/>
                <w:sz w:val="24"/>
                <w:szCs w:val="24"/>
                <w:lang w:val="vi-VN"/>
              </w:rPr>
              <w:t xml:space="preserve"> </w:t>
            </w:r>
          </w:p>
        </w:tc>
        <w:tc>
          <w:tcPr>
            <w:tcW w:w="2165" w:type="dxa"/>
            <w:vAlign w:val="center"/>
          </w:tcPr>
          <w:p w14:paraId="1E992CD7" w14:textId="77777777" w:rsidR="00E9626A" w:rsidRPr="0032055E" w:rsidRDefault="00E9626A" w:rsidP="0032055E">
            <w:pPr>
              <w:shd w:val="clear" w:color="auto" w:fill="FFFFFF"/>
              <w:spacing w:before="0" w:after="0"/>
              <w:jc w:val="both"/>
              <w:rPr>
                <w:rFonts w:eastAsia="Times New Roman"/>
                <w:b/>
                <w:bCs/>
                <w:color w:val="auto"/>
                <w:sz w:val="24"/>
                <w:szCs w:val="24"/>
              </w:rPr>
            </w:pPr>
            <w:r w:rsidRPr="0032055E">
              <w:rPr>
                <w:rFonts w:eastAsia="Times New Roman"/>
                <w:color w:val="auto"/>
                <w:sz w:val="24"/>
                <w:szCs w:val="24"/>
              </w:rPr>
              <w:t>Máy tính, ti vi, loa máy</w:t>
            </w:r>
          </w:p>
        </w:tc>
        <w:tc>
          <w:tcPr>
            <w:tcW w:w="992" w:type="dxa"/>
            <w:vAlign w:val="center"/>
          </w:tcPr>
          <w:p w14:paraId="755A003B" w14:textId="77777777" w:rsidR="00E9626A" w:rsidRPr="0032055E" w:rsidRDefault="00E9626A" w:rsidP="0032055E">
            <w:pPr>
              <w:spacing w:before="0" w:after="0"/>
              <w:jc w:val="center"/>
              <w:rPr>
                <w:color w:val="auto"/>
                <w:sz w:val="24"/>
                <w:szCs w:val="24"/>
              </w:rPr>
            </w:pPr>
            <w:r w:rsidRPr="0032055E">
              <w:rPr>
                <w:color w:val="auto"/>
                <w:sz w:val="24"/>
                <w:szCs w:val="24"/>
              </w:rPr>
              <w:t>Lớp học</w:t>
            </w:r>
          </w:p>
        </w:tc>
        <w:tc>
          <w:tcPr>
            <w:tcW w:w="1134" w:type="dxa"/>
            <w:vAlign w:val="center"/>
          </w:tcPr>
          <w:p w14:paraId="18C7C641" w14:textId="77777777" w:rsidR="00E9626A" w:rsidRPr="0032055E" w:rsidRDefault="00E9626A" w:rsidP="0032055E">
            <w:pPr>
              <w:spacing w:before="0" w:after="0"/>
              <w:jc w:val="center"/>
              <w:rPr>
                <w:color w:val="auto"/>
                <w:sz w:val="24"/>
                <w:szCs w:val="24"/>
              </w:rPr>
            </w:pPr>
            <w:r w:rsidRPr="0032055E">
              <w:rPr>
                <w:color w:val="auto"/>
                <w:sz w:val="24"/>
                <w:szCs w:val="24"/>
              </w:rPr>
              <w:t>Quy mô theo lớp</w:t>
            </w:r>
          </w:p>
        </w:tc>
      </w:tr>
      <w:tr w:rsidR="00E9626A" w:rsidRPr="0032055E" w14:paraId="63EBFFBB" w14:textId="77777777" w:rsidTr="007E44CD">
        <w:tc>
          <w:tcPr>
            <w:tcW w:w="747" w:type="dxa"/>
            <w:vMerge/>
            <w:vAlign w:val="center"/>
          </w:tcPr>
          <w:p w14:paraId="76C01C17"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430284A2"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52A71271"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Thảo luận, báo cáo và đánh giá kết quả trải nghiệm </w:t>
            </w:r>
          </w:p>
        </w:tc>
        <w:tc>
          <w:tcPr>
            <w:tcW w:w="846" w:type="dxa"/>
            <w:vAlign w:val="center"/>
          </w:tcPr>
          <w:p w14:paraId="6E7B5FDA"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0E191021"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71, 72</w:t>
            </w:r>
          </w:p>
        </w:tc>
        <w:tc>
          <w:tcPr>
            <w:tcW w:w="1198" w:type="dxa"/>
          </w:tcPr>
          <w:p w14:paraId="728C850C"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24</w:t>
            </w:r>
          </w:p>
        </w:tc>
        <w:tc>
          <w:tcPr>
            <w:tcW w:w="3931" w:type="dxa"/>
            <w:vAlign w:val="center"/>
          </w:tcPr>
          <w:p w14:paraId="13D90D01"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08D4ABB8"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61CC68D7"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vAlign w:val="center"/>
          </w:tcPr>
          <w:p w14:paraId="79DEE661"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7739151D"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2ECEEE54" w14:textId="77777777" w:rsidTr="007E44CD">
        <w:trPr>
          <w:trHeight w:val="442"/>
        </w:trPr>
        <w:tc>
          <w:tcPr>
            <w:tcW w:w="747" w:type="dxa"/>
            <w:vAlign w:val="center"/>
          </w:tcPr>
          <w:p w14:paraId="6FBE8F0F" w14:textId="77777777" w:rsidR="00E9626A" w:rsidRPr="0032055E" w:rsidRDefault="00E9626A" w:rsidP="0032055E">
            <w:pPr>
              <w:spacing w:before="0" w:after="0"/>
              <w:jc w:val="center"/>
              <w:rPr>
                <w:color w:val="FF0000"/>
                <w:sz w:val="24"/>
                <w:szCs w:val="24"/>
              </w:rPr>
            </w:pPr>
            <w:r w:rsidRPr="0032055E">
              <w:rPr>
                <w:color w:val="FF0000"/>
                <w:sz w:val="24"/>
                <w:szCs w:val="24"/>
              </w:rPr>
              <w:t>9</w:t>
            </w:r>
          </w:p>
        </w:tc>
        <w:tc>
          <w:tcPr>
            <w:tcW w:w="2797" w:type="dxa"/>
            <w:gridSpan w:val="2"/>
            <w:vAlign w:val="center"/>
          </w:tcPr>
          <w:p w14:paraId="7C832264" w14:textId="77777777" w:rsidR="00E9626A" w:rsidRPr="0032055E" w:rsidRDefault="00E9626A" w:rsidP="0032055E">
            <w:pPr>
              <w:spacing w:before="0" w:after="0"/>
              <w:jc w:val="both"/>
              <w:rPr>
                <w:color w:val="FF0000"/>
                <w:sz w:val="24"/>
                <w:szCs w:val="24"/>
              </w:rPr>
            </w:pPr>
            <w:r w:rsidRPr="0032055E">
              <w:rPr>
                <w:rFonts w:eastAsia="Calibri"/>
                <w:b/>
                <w:color w:val="FF0000"/>
                <w:sz w:val="24"/>
                <w:szCs w:val="24"/>
              </w:rPr>
              <w:t>Kiểm tra giữa kì II</w:t>
            </w:r>
          </w:p>
        </w:tc>
        <w:tc>
          <w:tcPr>
            <w:tcW w:w="846" w:type="dxa"/>
            <w:vAlign w:val="center"/>
          </w:tcPr>
          <w:p w14:paraId="4DCB3E8E" w14:textId="77777777" w:rsidR="00E9626A" w:rsidRPr="0032055E" w:rsidRDefault="00E9626A" w:rsidP="0032055E">
            <w:pPr>
              <w:spacing w:before="0" w:after="0"/>
              <w:jc w:val="center"/>
              <w:rPr>
                <w:b/>
                <w:bCs/>
                <w:color w:val="FF0000"/>
                <w:sz w:val="24"/>
                <w:szCs w:val="24"/>
              </w:rPr>
            </w:pPr>
            <w:r w:rsidRPr="0032055E">
              <w:rPr>
                <w:b/>
                <w:bCs/>
                <w:color w:val="FF0000"/>
                <w:sz w:val="24"/>
                <w:szCs w:val="24"/>
              </w:rPr>
              <w:t>2</w:t>
            </w:r>
          </w:p>
        </w:tc>
        <w:tc>
          <w:tcPr>
            <w:tcW w:w="948" w:type="dxa"/>
            <w:vAlign w:val="center"/>
          </w:tcPr>
          <w:p w14:paraId="092B9A8A" w14:textId="77777777" w:rsidR="00E9626A" w:rsidRPr="0032055E" w:rsidRDefault="00E9626A" w:rsidP="0032055E">
            <w:pPr>
              <w:shd w:val="clear" w:color="auto" w:fill="FFFFFF"/>
              <w:spacing w:before="0" w:after="0"/>
              <w:jc w:val="center"/>
              <w:rPr>
                <w:rFonts w:eastAsia="Times New Roman"/>
                <w:bCs/>
                <w:color w:val="FF0000"/>
                <w:sz w:val="24"/>
                <w:szCs w:val="24"/>
              </w:rPr>
            </w:pPr>
            <w:r w:rsidRPr="0032055E">
              <w:rPr>
                <w:rFonts w:eastAsia="Times New Roman"/>
                <w:bCs/>
                <w:color w:val="FF0000"/>
                <w:sz w:val="24"/>
                <w:szCs w:val="24"/>
              </w:rPr>
              <w:t>73, 74</w:t>
            </w:r>
          </w:p>
        </w:tc>
        <w:tc>
          <w:tcPr>
            <w:tcW w:w="1198" w:type="dxa"/>
          </w:tcPr>
          <w:p w14:paraId="68D46883" w14:textId="77777777" w:rsidR="00E9626A" w:rsidRPr="0032055E" w:rsidRDefault="00E9626A" w:rsidP="0032055E">
            <w:pPr>
              <w:shd w:val="clear" w:color="auto" w:fill="FFFFFF"/>
              <w:spacing w:before="0" w:after="0"/>
              <w:jc w:val="center"/>
              <w:rPr>
                <w:rFonts w:eastAsia="Times New Roman"/>
                <w:color w:val="000000" w:themeColor="text1"/>
                <w:sz w:val="24"/>
                <w:szCs w:val="24"/>
                <w:lang w:eastAsia="vi-VN" w:bidi="vi-VN"/>
              </w:rPr>
            </w:pPr>
            <w:r w:rsidRPr="0032055E">
              <w:rPr>
                <w:rFonts w:eastAsia="Times New Roman"/>
                <w:color w:val="auto"/>
                <w:sz w:val="24"/>
                <w:szCs w:val="24"/>
                <w:lang w:val="vi-VN"/>
              </w:rPr>
              <w:t>Tuần 24</w:t>
            </w:r>
          </w:p>
        </w:tc>
        <w:tc>
          <w:tcPr>
            <w:tcW w:w="3931" w:type="dxa"/>
            <w:vAlign w:val="center"/>
          </w:tcPr>
          <w:p w14:paraId="37BA5543" w14:textId="77777777" w:rsidR="00E9626A" w:rsidRPr="0032055E" w:rsidRDefault="00E9626A" w:rsidP="0032055E">
            <w:pPr>
              <w:shd w:val="clear" w:color="auto" w:fill="FFFFFF"/>
              <w:spacing w:before="0" w:after="0"/>
              <w:jc w:val="both"/>
              <w:rPr>
                <w:bCs/>
                <w:color w:val="FF0000"/>
                <w:sz w:val="24"/>
                <w:szCs w:val="24"/>
              </w:rPr>
            </w:pPr>
            <w:r w:rsidRPr="0032055E">
              <w:rPr>
                <w:rFonts w:eastAsia="Times New Roman"/>
                <w:color w:val="000000" w:themeColor="text1"/>
                <w:sz w:val="24"/>
                <w:szCs w:val="24"/>
                <w:lang w:eastAsia="vi-VN" w:bidi="vi-VN"/>
              </w:rPr>
              <w:t>Hs vận dụng kiến thức đã học ở chủ đề 5,</w:t>
            </w:r>
            <w:r w:rsidRPr="0032055E">
              <w:rPr>
                <w:rFonts w:eastAsia="Times New Roman"/>
                <w:color w:val="000000" w:themeColor="text1"/>
                <w:sz w:val="24"/>
                <w:szCs w:val="24"/>
                <w:lang w:val="vi-VN" w:eastAsia="vi-VN" w:bidi="vi-VN"/>
              </w:rPr>
              <w:t xml:space="preserve"> 6</w:t>
            </w:r>
            <w:r w:rsidRPr="0032055E">
              <w:rPr>
                <w:rFonts w:eastAsia="Times New Roman"/>
                <w:color w:val="000000" w:themeColor="text1"/>
                <w:sz w:val="24"/>
                <w:szCs w:val="24"/>
                <w:lang w:eastAsia="vi-VN" w:bidi="vi-VN"/>
              </w:rPr>
              <w:t xml:space="preserve"> để làm bài kiểm tra đánh giá</w:t>
            </w:r>
          </w:p>
        </w:tc>
        <w:tc>
          <w:tcPr>
            <w:tcW w:w="2165" w:type="dxa"/>
            <w:vAlign w:val="center"/>
          </w:tcPr>
          <w:p w14:paraId="0265C5DB" w14:textId="77777777" w:rsidR="00E9626A" w:rsidRPr="0032055E" w:rsidRDefault="00E9626A" w:rsidP="0032055E">
            <w:pPr>
              <w:shd w:val="clear" w:color="auto" w:fill="FFFFFF"/>
              <w:spacing w:before="0" w:after="0"/>
              <w:jc w:val="both"/>
              <w:rPr>
                <w:rFonts w:eastAsia="Times New Roman"/>
                <w:color w:val="FF0000"/>
                <w:sz w:val="24"/>
                <w:szCs w:val="24"/>
              </w:rPr>
            </w:pPr>
            <w:r w:rsidRPr="0032055E">
              <w:rPr>
                <w:rFonts w:eastAsia="Times New Roman"/>
                <w:color w:val="FF0000"/>
                <w:sz w:val="24"/>
                <w:szCs w:val="24"/>
              </w:rPr>
              <w:t>Đề thi, máy tính, ti vi, mic không dây</w:t>
            </w:r>
          </w:p>
        </w:tc>
        <w:tc>
          <w:tcPr>
            <w:tcW w:w="992" w:type="dxa"/>
            <w:vAlign w:val="center"/>
          </w:tcPr>
          <w:p w14:paraId="15642639" w14:textId="77777777" w:rsidR="00E9626A" w:rsidRPr="0032055E" w:rsidRDefault="00E9626A" w:rsidP="0032055E">
            <w:pPr>
              <w:spacing w:before="0" w:after="0"/>
              <w:jc w:val="center"/>
              <w:rPr>
                <w:color w:val="FF0000"/>
                <w:sz w:val="24"/>
                <w:szCs w:val="24"/>
              </w:rPr>
            </w:pPr>
            <w:r w:rsidRPr="0032055E">
              <w:rPr>
                <w:color w:val="FF0000"/>
                <w:sz w:val="24"/>
                <w:szCs w:val="24"/>
              </w:rPr>
              <w:t>Lớp học</w:t>
            </w:r>
          </w:p>
        </w:tc>
        <w:tc>
          <w:tcPr>
            <w:tcW w:w="1134" w:type="dxa"/>
            <w:vAlign w:val="center"/>
          </w:tcPr>
          <w:p w14:paraId="3E1B0D03" w14:textId="77777777" w:rsidR="00E9626A" w:rsidRPr="0032055E" w:rsidRDefault="00E9626A" w:rsidP="0032055E">
            <w:pPr>
              <w:spacing w:before="0" w:after="0"/>
              <w:jc w:val="center"/>
              <w:rPr>
                <w:color w:val="FF0000"/>
                <w:sz w:val="24"/>
                <w:szCs w:val="24"/>
              </w:rPr>
            </w:pPr>
            <w:r w:rsidRPr="0032055E">
              <w:rPr>
                <w:color w:val="FF0000"/>
                <w:sz w:val="24"/>
                <w:szCs w:val="24"/>
              </w:rPr>
              <w:t>Quy mô theo lớp</w:t>
            </w:r>
          </w:p>
        </w:tc>
      </w:tr>
      <w:tr w:rsidR="00E9626A" w:rsidRPr="0032055E" w14:paraId="0EE49C6C" w14:textId="77777777" w:rsidTr="007E44CD">
        <w:trPr>
          <w:trHeight w:val="50"/>
        </w:trPr>
        <w:tc>
          <w:tcPr>
            <w:tcW w:w="747" w:type="dxa"/>
            <w:vMerge w:val="restart"/>
            <w:vAlign w:val="center"/>
          </w:tcPr>
          <w:p w14:paraId="5399D5D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10</w:t>
            </w:r>
          </w:p>
        </w:tc>
        <w:tc>
          <w:tcPr>
            <w:tcW w:w="1238" w:type="dxa"/>
            <w:vMerge w:val="restart"/>
            <w:vAlign w:val="center"/>
          </w:tcPr>
          <w:p w14:paraId="4FAE9F2E"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7:</w:t>
            </w:r>
            <w:r w:rsidRPr="0032055E">
              <w:rPr>
                <w:color w:val="000000" w:themeColor="text1"/>
                <w:sz w:val="24"/>
                <w:szCs w:val="24"/>
              </w:rPr>
              <w:t xml:space="preserve"> </w:t>
            </w:r>
            <w:r w:rsidRPr="0032055E">
              <w:rPr>
                <w:b/>
                <w:color w:val="000000" w:themeColor="text1"/>
                <w:sz w:val="24"/>
                <w:szCs w:val="24"/>
              </w:rPr>
              <w:t>Thiên nhiên quanh ta</w:t>
            </w:r>
          </w:p>
          <w:p w14:paraId="791D9960"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(10 tiết)</w:t>
            </w:r>
          </w:p>
        </w:tc>
        <w:tc>
          <w:tcPr>
            <w:tcW w:w="1559" w:type="dxa"/>
          </w:tcPr>
          <w:p w14:paraId="7F91E6C4" w14:textId="77777777" w:rsidR="00E9626A" w:rsidRPr="0032055E" w:rsidRDefault="00E9626A" w:rsidP="0032055E">
            <w:pPr>
              <w:spacing w:before="0" w:after="0"/>
              <w:jc w:val="both"/>
              <w:rPr>
                <w:color w:val="000000" w:themeColor="text1"/>
                <w:sz w:val="24"/>
                <w:szCs w:val="24"/>
              </w:rPr>
            </w:pPr>
            <w:r w:rsidRPr="0032055E">
              <w:rPr>
                <w:color w:val="000000" w:themeColor="text1"/>
                <w:sz w:val="24"/>
                <w:szCs w:val="24"/>
              </w:rPr>
              <w:t>Quảng bá vẻ đẹp đất nước</w:t>
            </w:r>
          </w:p>
        </w:tc>
        <w:tc>
          <w:tcPr>
            <w:tcW w:w="846" w:type="dxa"/>
            <w:vAlign w:val="center"/>
          </w:tcPr>
          <w:p w14:paraId="1B4EE6D0"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3CF98BE9"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75, 76, 77</w:t>
            </w:r>
          </w:p>
        </w:tc>
        <w:tc>
          <w:tcPr>
            <w:tcW w:w="1198" w:type="dxa"/>
          </w:tcPr>
          <w:p w14:paraId="4C79350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25</w:t>
            </w:r>
          </w:p>
        </w:tc>
        <w:tc>
          <w:tcPr>
            <w:tcW w:w="3931" w:type="dxa"/>
            <w:vAlign w:val="center"/>
          </w:tcPr>
          <w:p w14:paraId="60F3F6AD"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Thiết kế được sản phẩm thể hiện vẻ đẹp danh lam thắng cảnh, cảnh quan thiên</w:t>
            </w:r>
            <w:r w:rsidRPr="0032055E">
              <w:rPr>
                <w:rFonts w:eastAsia="Times New Roman"/>
                <w:color w:val="auto"/>
                <w:sz w:val="24"/>
                <w:szCs w:val="24"/>
                <w:lang w:val="vi-VN"/>
              </w:rPr>
              <w:t xml:space="preserve"> </w:t>
            </w:r>
            <w:r w:rsidRPr="0032055E">
              <w:rPr>
                <w:rFonts w:eastAsia="Times New Roman"/>
                <w:color w:val="auto"/>
                <w:sz w:val="24"/>
                <w:szCs w:val="24"/>
              </w:rPr>
              <w:t>nhiên của đất nước.</w:t>
            </w:r>
          </w:p>
          <w:p w14:paraId="0A4B405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w:t>
            </w:r>
            <w:r w:rsidRPr="0032055E">
              <w:rPr>
                <w:rFonts w:eastAsia="Times New Roman"/>
                <w:color w:val="auto"/>
                <w:sz w:val="24"/>
                <w:szCs w:val="24"/>
              </w:rPr>
              <w:t>Xây dựng được kế hoạch quảng bá về cảnh quan thiên nhiên, danh lam thắng cảnh của đất nước.</w:t>
            </w:r>
          </w:p>
          <w:p w14:paraId="03EFF5E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xml:space="preserve">- Thực </w:t>
            </w:r>
            <w:r w:rsidRPr="0032055E">
              <w:rPr>
                <w:rFonts w:eastAsia="Times New Roman"/>
                <w:color w:val="auto"/>
                <w:sz w:val="24"/>
                <w:szCs w:val="24"/>
              </w:rPr>
              <w:t>hiện được kế hoạch quảng bá về cảnh quan thiên nhiên, danh lam thắng cảnh của đất nước.</w:t>
            </w:r>
            <w:r w:rsidRPr="0032055E">
              <w:rPr>
                <w:rFonts w:eastAsia="Times New Roman"/>
                <w:color w:val="auto"/>
                <w:sz w:val="24"/>
                <w:szCs w:val="24"/>
                <w:lang w:val="vi-VN"/>
              </w:rPr>
              <w:t xml:space="preserve"> Từ sự phát </w:t>
            </w:r>
            <w:r w:rsidRPr="0032055E">
              <w:rPr>
                <w:rFonts w:eastAsia="Times New Roman"/>
                <w:color w:val="auto"/>
                <w:sz w:val="24"/>
                <w:szCs w:val="24"/>
                <w:lang w:val="vi-VN"/>
              </w:rPr>
              <w:lastRenderedPageBreak/>
              <w:t>triên của đất nước liên hệ đến hậu quả của các cuộc chiến tranh xâm lược trước đó đối với dân tộc Việt Nam; một số hình ảnh về phát triển kinh tế, xã hội và bảo đảm quốc phòng, an ninh; giới thiệu một số bài hát ca ngợi truyền thống vẻ vang của Quân đội Nhân dân Việt Nam và Công an Nhân dân Việt Nam; trách nhiệm của học sinh tham gia xây dựng và bảo vệ Tổ quốc.</w:t>
            </w:r>
          </w:p>
        </w:tc>
        <w:tc>
          <w:tcPr>
            <w:tcW w:w="2165" w:type="dxa"/>
            <w:vAlign w:val="center"/>
          </w:tcPr>
          <w:p w14:paraId="27B8ECB8" w14:textId="77777777" w:rsidR="00E9626A" w:rsidRPr="0032055E" w:rsidRDefault="00E9626A" w:rsidP="0032055E">
            <w:pPr>
              <w:spacing w:before="0" w:after="0"/>
              <w:jc w:val="both"/>
              <w:rPr>
                <w:rFonts w:eastAsia="Times New Roman"/>
                <w:sz w:val="24"/>
                <w:szCs w:val="24"/>
              </w:rPr>
            </w:pPr>
            <w:r w:rsidRPr="0032055E">
              <w:rPr>
                <w:rFonts w:eastAsia="Times New Roman"/>
                <w:sz w:val="24"/>
                <w:szCs w:val="24"/>
              </w:rPr>
              <w:lastRenderedPageBreak/>
              <w:t>Video về cảnh quan thiên nhiên Việt Nam</w:t>
            </w:r>
          </w:p>
        </w:tc>
        <w:tc>
          <w:tcPr>
            <w:tcW w:w="992" w:type="dxa"/>
            <w:vAlign w:val="center"/>
          </w:tcPr>
          <w:p w14:paraId="7C5E0DD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F46818C"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23D13B62" w14:textId="77777777" w:rsidTr="007E44CD">
        <w:tc>
          <w:tcPr>
            <w:tcW w:w="747" w:type="dxa"/>
            <w:vMerge/>
            <w:vAlign w:val="center"/>
          </w:tcPr>
          <w:p w14:paraId="7351966D"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C04C079"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7D589295"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Phòng chống ô nhiễm và bảo vệ môi trường</w:t>
            </w:r>
          </w:p>
        </w:tc>
        <w:tc>
          <w:tcPr>
            <w:tcW w:w="846" w:type="dxa"/>
            <w:vAlign w:val="center"/>
          </w:tcPr>
          <w:p w14:paraId="49FC59E9"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3</w:t>
            </w:r>
          </w:p>
        </w:tc>
        <w:tc>
          <w:tcPr>
            <w:tcW w:w="948" w:type="dxa"/>
            <w:vAlign w:val="center"/>
          </w:tcPr>
          <w:p w14:paraId="71121C2E"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78, 79, 80</w:t>
            </w:r>
          </w:p>
        </w:tc>
        <w:tc>
          <w:tcPr>
            <w:tcW w:w="1198" w:type="dxa"/>
          </w:tcPr>
          <w:p w14:paraId="5ECFF710"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Tuần 25, Tuần 26</w:t>
            </w:r>
          </w:p>
        </w:tc>
        <w:tc>
          <w:tcPr>
            <w:tcW w:w="3931" w:type="dxa"/>
            <w:vAlign w:val="center"/>
          </w:tcPr>
          <w:p w14:paraId="6B45FF7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w:t>
            </w:r>
            <w:r w:rsidRPr="0032055E">
              <w:rPr>
                <w:rFonts w:eastAsia="Times New Roman"/>
                <w:color w:val="auto"/>
                <w:sz w:val="24"/>
                <w:szCs w:val="24"/>
                <w:lang w:val="vi-VN"/>
              </w:rPr>
              <w:t xml:space="preserve"> </w:t>
            </w:r>
            <w:r w:rsidRPr="0032055E">
              <w:rPr>
                <w:rFonts w:eastAsia="Times New Roman"/>
                <w:color w:val="auto"/>
                <w:sz w:val="24"/>
                <w:szCs w:val="24"/>
              </w:rPr>
              <w:t>Thực hiện được đề tài khảo sát về nguyên nhân ô nhiễm môi trường (đất, nước, không khí) tại địa bàn sinh sống.</w:t>
            </w:r>
          </w:p>
          <w:p w14:paraId="7765A20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đề xuất biện pháp phòng chống ô nhiễm và bảo vệ môi trường.</w:t>
            </w:r>
          </w:p>
          <w:p w14:paraId="11071E2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 Tham gia tuyên truyền đến người dân địa phương các biện pháp phòng chống ô nhiễm và bảo vệ môi trường.</w:t>
            </w:r>
          </w:p>
        </w:tc>
        <w:tc>
          <w:tcPr>
            <w:tcW w:w="2165" w:type="dxa"/>
            <w:vAlign w:val="center"/>
          </w:tcPr>
          <w:p w14:paraId="591C65A7" w14:textId="77777777" w:rsidR="00E9626A" w:rsidRPr="0032055E" w:rsidRDefault="00E9626A" w:rsidP="0032055E">
            <w:pPr>
              <w:spacing w:before="0" w:after="0"/>
              <w:jc w:val="both"/>
              <w:rPr>
                <w:rFonts w:eastAsia="Times New Roman"/>
                <w:sz w:val="24"/>
                <w:szCs w:val="24"/>
              </w:rPr>
            </w:pPr>
            <w:r w:rsidRPr="0032055E">
              <w:rPr>
                <w:rFonts w:eastAsia="Times New Roman"/>
                <w:sz w:val="24"/>
                <w:szCs w:val="24"/>
              </w:rPr>
              <w:t>Video về thực trạng, nguyên nhân, hậu quả của ô nhiễm môi trường</w:t>
            </w:r>
          </w:p>
        </w:tc>
        <w:tc>
          <w:tcPr>
            <w:tcW w:w="992" w:type="dxa"/>
            <w:vAlign w:val="center"/>
          </w:tcPr>
          <w:p w14:paraId="3174AD4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642969E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1169EE51" w14:textId="77777777" w:rsidTr="007E44CD">
        <w:tc>
          <w:tcPr>
            <w:tcW w:w="747" w:type="dxa"/>
            <w:vMerge/>
            <w:vAlign w:val="center"/>
          </w:tcPr>
          <w:p w14:paraId="2CDFDE5E"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36285BB"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15B118A6"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Trải nghiệm quảng bá </w:t>
            </w:r>
            <w:r w:rsidRPr="0032055E">
              <w:rPr>
                <w:rStyle w:val="fontstyle01"/>
                <w:color w:val="auto"/>
                <w:sz w:val="24"/>
                <w:szCs w:val="24"/>
              </w:rPr>
              <w:t>vẻ đẹp đất nước, phòng chống ô nhiễm và bảo vệ môi trường</w:t>
            </w:r>
          </w:p>
        </w:tc>
        <w:tc>
          <w:tcPr>
            <w:tcW w:w="846" w:type="dxa"/>
            <w:vAlign w:val="center"/>
          </w:tcPr>
          <w:p w14:paraId="460B573F"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3C1ED58B"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81, 82</w:t>
            </w:r>
          </w:p>
        </w:tc>
        <w:tc>
          <w:tcPr>
            <w:tcW w:w="1198" w:type="dxa"/>
          </w:tcPr>
          <w:p w14:paraId="05F2FE2E"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26, Tuần 27</w:t>
            </w:r>
          </w:p>
        </w:tc>
        <w:tc>
          <w:tcPr>
            <w:tcW w:w="3931" w:type="dxa"/>
            <w:vAlign w:val="center"/>
          </w:tcPr>
          <w:p w14:paraId="560DE587"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Tổ chức chương trình “Em là hướng dẫn viên du lịch” quảng bá vẻ đẹp danh lam thắng cảnh, cảnh quan thiên nhiên của đất nước.</w:t>
            </w:r>
          </w:p>
          <w:p w14:paraId="6E2B5C6F"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xml:space="preserve">- Xây dựng chương trình “Phòng chống ô nhiễm và bảo vệ môi trường”. Chia sẻ cảm nhận của em khi tham gia tuyên truyền về phòng chống ô nhiễm và bảo vệ môi trường. </w:t>
            </w:r>
          </w:p>
        </w:tc>
        <w:tc>
          <w:tcPr>
            <w:tcW w:w="2165" w:type="dxa"/>
            <w:vAlign w:val="center"/>
          </w:tcPr>
          <w:p w14:paraId="1085F9D9"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7ECEC67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DA155E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56E52EFF" w14:textId="77777777" w:rsidTr="007E44CD">
        <w:trPr>
          <w:trHeight w:val="1048"/>
        </w:trPr>
        <w:tc>
          <w:tcPr>
            <w:tcW w:w="747" w:type="dxa"/>
            <w:vMerge/>
            <w:vAlign w:val="center"/>
          </w:tcPr>
          <w:p w14:paraId="27E85A04"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7D214F6"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717ADC1C"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Thảo luận, báo cáo và đánh giá kết quả trải nghiệm</w:t>
            </w:r>
          </w:p>
        </w:tc>
        <w:tc>
          <w:tcPr>
            <w:tcW w:w="846" w:type="dxa"/>
            <w:vAlign w:val="center"/>
          </w:tcPr>
          <w:p w14:paraId="115B0799"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6C3F41EF"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83, 84</w:t>
            </w:r>
          </w:p>
        </w:tc>
        <w:tc>
          <w:tcPr>
            <w:tcW w:w="1198" w:type="dxa"/>
          </w:tcPr>
          <w:p w14:paraId="51D1675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27</w:t>
            </w:r>
          </w:p>
        </w:tc>
        <w:tc>
          <w:tcPr>
            <w:tcW w:w="3931" w:type="dxa"/>
            <w:vAlign w:val="center"/>
          </w:tcPr>
          <w:p w14:paraId="6976FFDF"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15430AD8"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xml:space="preserve">- Tự đánh giá tinh thần, thái độ của bản thân, các bạn trong nhóm và trong lớp khi tham gia các hoạt động trên </w:t>
            </w:r>
            <w:r w:rsidRPr="0032055E">
              <w:rPr>
                <w:rFonts w:eastAsia="Times New Roman"/>
                <w:color w:val="auto"/>
                <w:sz w:val="24"/>
                <w:szCs w:val="24"/>
                <w:lang w:val="vi-VN"/>
              </w:rPr>
              <w:lastRenderedPageBreak/>
              <w:t>lớp.</w:t>
            </w:r>
          </w:p>
        </w:tc>
        <w:tc>
          <w:tcPr>
            <w:tcW w:w="2165" w:type="dxa"/>
            <w:vAlign w:val="center"/>
          </w:tcPr>
          <w:p w14:paraId="4803CB79"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lastRenderedPageBreak/>
              <w:t>Máy tính, ti vi, mic không dây</w:t>
            </w:r>
          </w:p>
        </w:tc>
        <w:tc>
          <w:tcPr>
            <w:tcW w:w="992" w:type="dxa"/>
            <w:vAlign w:val="center"/>
          </w:tcPr>
          <w:p w14:paraId="54A1B3FA"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A82618C"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282CD73A" w14:textId="77777777" w:rsidTr="007E44CD">
        <w:trPr>
          <w:trHeight w:val="976"/>
        </w:trPr>
        <w:tc>
          <w:tcPr>
            <w:tcW w:w="747" w:type="dxa"/>
            <w:vMerge w:val="restart"/>
            <w:vAlign w:val="center"/>
          </w:tcPr>
          <w:p w14:paraId="3148BF22"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lastRenderedPageBreak/>
              <w:t>11</w:t>
            </w:r>
          </w:p>
        </w:tc>
        <w:tc>
          <w:tcPr>
            <w:tcW w:w="1238" w:type="dxa"/>
            <w:vMerge w:val="restart"/>
            <w:vAlign w:val="center"/>
          </w:tcPr>
          <w:p w14:paraId="4ED954AA" w14:textId="77777777" w:rsidR="00E9626A" w:rsidRPr="0032055E" w:rsidRDefault="00E9626A" w:rsidP="0032055E">
            <w:pPr>
              <w:spacing w:before="0" w:after="0"/>
              <w:jc w:val="center"/>
              <w:rPr>
                <w:b/>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8:</w:t>
            </w:r>
            <w:r w:rsidRPr="0032055E">
              <w:rPr>
                <w:color w:val="000000" w:themeColor="text1"/>
                <w:sz w:val="24"/>
                <w:szCs w:val="24"/>
              </w:rPr>
              <w:t xml:space="preserve"> </w:t>
            </w:r>
            <w:r w:rsidRPr="0032055E">
              <w:rPr>
                <w:b/>
                <w:color w:val="000000" w:themeColor="text1"/>
                <w:sz w:val="24"/>
                <w:szCs w:val="24"/>
              </w:rPr>
              <w:t>Nghề nghiệp tương lai</w:t>
            </w:r>
          </w:p>
          <w:p w14:paraId="0291EB62"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(12 tiết)</w:t>
            </w:r>
          </w:p>
        </w:tc>
        <w:tc>
          <w:tcPr>
            <w:tcW w:w="1559" w:type="dxa"/>
          </w:tcPr>
          <w:p w14:paraId="32FFB81D" w14:textId="77777777" w:rsidR="00E9626A" w:rsidRPr="0032055E" w:rsidRDefault="00E9626A" w:rsidP="0032055E">
            <w:pPr>
              <w:spacing w:before="0" w:after="0"/>
              <w:jc w:val="both"/>
              <w:rPr>
                <w:color w:val="000000" w:themeColor="text1"/>
                <w:sz w:val="24"/>
                <w:szCs w:val="24"/>
              </w:rPr>
            </w:pPr>
            <w:r w:rsidRPr="0032055E">
              <w:rPr>
                <w:color w:val="000000" w:themeColor="text1"/>
                <w:sz w:val="24"/>
                <w:szCs w:val="24"/>
              </w:rPr>
              <w:t>Nghề em quan tâm</w:t>
            </w:r>
          </w:p>
        </w:tc>
        <w:tc>
          <w:tcPr>
            <w:tcW w:w="846" w:type="dxa"/>
            <w:vAlign w:val="center"/>
          </w:tcPr>
          <w:p w14:paraId="1746FC25"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4</w:t>
            </w:r>
          </w:p>
        </w:tc>
        <w:tc>
          <w:tcPr>
            <w:tcW w:w="948" w:type="dxa"/>
            <w:vAlign w:val="center"/>
          </w:tcPr>
          <w:p w14:paraId="1943C620"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85, 86, 87,</w:t>
            </w:r>
          </w:p>
          <w:p w14:paraId="58147352"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88</w:t>
            </w:r>
          </w:p>
        </w:tc>
        <w:tc>
          <w:tcPr>
            <w:tcW w:w="1198" w:type="dxa"/>
          </w:tcPr>
          <w:p w14:paraId="2398E563"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28, Tuần 29</w:t>
            </w:r>
          </w:p>
        </w:tc>
        <w:tc>
          <w:tcPr>
            <w:tcW w:w="3931" w:type="dxa"/>
            <w:vAlign w:val="center"/>
          </w:tcPr>
          <w:p w14:paraId="3BA4BD37"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Kể tên được những nghề mà mình quan tâm.</w:t>
            </w:r>
          </w:p>
          <w:p w14:paraId="39FBADF0"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Nêu được hoạt động đặc trưng, trang thiết bị, dụng cụ lao động của những nghề mà mình quan tâm.</w:t>
            </w:r>
          </w:p>
          <w:p w14:paraId="074CAA8E"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w:t>
            </w:r>
            <w:r w:rsidRPr="0032055E">
              <w:rPr>
                <w:rFonts w:eastAsia="Times New Roman"/>
                <w:color w:val="auto"/>
                <w:sz w:val="24"/>
                <w:szCs w:val="24"/>
                <w:lang w:val="vi-VN"/>
              </w:rPr>
              <w:t xml:space="preserve"> </w:t>
            </w:r>
            <w:r w:rsidRPr="0032055E">
              <w:rPr>
                <w:rFonts w:eastAsia="Times New Roman"/>
                <w:color w:val="auto"/>
                <w:sz w:val="24"/>
                <w:szCs w:val="24"/>
              </w:rPr>
              <w:t>Nhận diện được những nguy hiểm có thể có và cách giữ an toàn khi làm những nghề mà mình quan tâm.</w:t>
            </w:r>
          </w:p>
          <w:p w14:paraId="2337BF50"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và nêu được các phẩm chất, năng lực cần có đối với nghề mà em quan tâm.</w:t>
            </w:r>
          </w:p>
        </w:tc>
        <w:tc>
          <w:tcPr>
            <w:tcW w:w="2165" w:type="dxa"/>
            <w:vAlign w:val="center"/>
          </w:tcPr>
          <w:p w14:paraId="2CB31C9B" w14:textId="77777777" w:rsidR="00E9626A" w:rsidRPr="0032055E" w:rsidRDefault="00E9626A" w:rsidP="0032055E">
            <w:pPr>
              <w:shd w:val="clear" w:color="auto" w:fill="FFFFFF"/>
              <w:spacing w:before="0" w:after="0"/>
              <w:jc w:val="both"/>
              <w:rPr>
                <w:rFonts w:eastAsia="Times New Roman"/>
                <w:color w:val="000000" w:themeColor="text1"/>
                <w:sz w:val="24"/>
                <w:szCs w:val="24"/>
              </w:rPr>
            </w:pPr>
            <w:r w:rsidRPr="0032055E">
              <w:rPr>
                <w:rFonts w:eastAsia="Times New Roman"/>
                <w:color w:val="000000" w:themeColor="text1"/>
                <w:sz w:val="24"/>
                <w:szCs w:val="24"/>
              </w:rPr>
              <w:t>- Máy tính, ti vi</w:t>
            </w:r>
          </w:p>
          <w:p w14:paraId="6E5D3727" w14:textId="77777777" w:rsidR="00E9626A" w:rsidRPr="0032055E" w:rsidRDefault="00E9626A" w:rsidP="0032055E">
            <w:pPr>
              <w:shd w:val="clear" w:color="auto" w:fill="FFFFFF"/>
              <w:spacing w:before="0" w:after="0"/>
              <w:jc w:val="both"/>
              <w:rPr>
                <w:rFonts w:eastAsia="Times New Roman"/>
                <w:color w:val="000000" w:themeColor="text1"/>
                <w:sz w:val="24"/>
                <w:szCs w:val="24"/>
              </w:rPr>
            </w:pPr>
            <w:r w:rsidRPr="0032055E">
              <w:rPr>
                <w:rFonts w:eastAsia="Times New Roman"/>
                <w:color w:val="000000" w:themeColor="text1"/>
                <w:sz w:val="24"/>
                <w:szCs w:val="24"/>
              </w:rPr>
              <w:t>- Hình ảnh, tư liệu về một số nghề phổ biến hiện nay</w:t>
            </w:r>
          </w:p>
        </w:tc>
        <w:tc>
          <w:tcPr>
            <w:tcW w:w="992" w:type="dxa"/>
            <w:vAlign w:val="center"/>
          </w:tcPr>
          <w:p w14:paraId="0919D30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EC055FB"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73AF53C0" w14:textId="77777777" w:rsidR="00E9626A" w:rsidRPr="0032055E" w:rsidRDefault="00E9626A" w:rsidP="0032055E">
            <w:pPr>
              <w:spacing w:before="0" w:after="0"/>
              <w:jc w:val="center"/>
              <w:rPr>
                <w:color w:val="000000" w:themeColor="text1"/>
                <w:sz w:val="24"/>
                <w:szCs w:val="24"/>
              </w:rPr>
            </w:pPr>
          </w:p>
        </w:tc>
      </w:tr>
      <w:tr w:rsidR="00E9626A" w:rsidRPr="0032055E" w14:paraId="111DB8F0" w14:textId="77777777" w:rsidTr="007E44CD">
        <w:tc>
          <w:tcPr>
            <w:tcW w:w="747" w:type="dxa"/>
            <w:vMerge/>
            <w:vAlign w:val="center"/>
          </w:tcPr>
          <w:p w14:paraId="5B4983E4"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E55A808"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271C0B75"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Rèn luyện bản thân theo nghề em quan tâm</w:t>
            </w:r>
          </w:p>
        </w:tc>
        <w:tc>
          <w:tcPr>
            <w:tcW w:w="846" w:type="dxa"/>
            <w:vAlign w:val="center"/>
          </w:tcPr>
          <w:p w14:paraId="79F04517"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4</w:t>
            </w:r>
          </w:p>
        </w:tc>
        <w:tc>
          <w:tcPr>
            <w:tcW w:w="948" w:type="dxa"/>
            <w:vAlign w:val="center"/>
          </w:tcPr>
          <w:p w14:paraId="11978F66"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89, 90, 91, 92</w:t>
            </w:r>
          </w:p>
        </w:tc>
        <w:tc>
          <w:tcPr>
            <w:tcW w:w="1198" w:type="dxa"/>
          </w:tcPr>
          <w:p w14:paraId="7E650242"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29, Tuần 30</w:t>
            </w:r>
          </w:p>
        </w:tc>
        <w:tc>
          <w:tcPr>
            <w:tcW w:w="3931" w:type="dxa"/>
            <w:vAlign w:val="center"/>
          </w:tcPr>
          <w:p w14:paraId="0414A5C0"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Nêu được những phẩm chất và năng lực cần có của người làm những nghề mà mình quan tâm.</w:t>
            </w:r>
          </w:p>
          <w:p w14:paraId="27276F53"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rPr>
              <w:t>-</w:t>
            </w:r>
            <w:r w:rsidRPr="0032055E">
              <w:rPr>
                <w:rFonts w:eastAsia="Times New Roman"/>
                <w:color w:val="auto"/>
                <w:sz w:val="24"/>
                <w:szCs w:val="24"/>
                <w:lang w:val="vi-VN"/>
              </w:rPr>
              <w:t xml:space="preserve"> </w:t>
            </w:r>
            <w:r w:rsidRPr="0032055E">
              <w:rPr>
                <w:rFonts w:eastAsia="Times New Roman"/>
                <w:color w:val="auto"/>
                <w:sz w:val="24"/>
                <w:szCs w:val="24"/>
              </w:rPr>
              <w:t>Đánh giá và rèn luyện phẩm chất và năng lực liên quan đến nghề mình quan tâm.</w:t>
            </w:r>
          </w:p>
          <w:p w14:paraId="2EE67BF3"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Thực hiện được kế hoạch phát triển bản thân để đạt được yêu cầu của định hướng nghề nghiệp.</w:t>
            </w:r>
          </w:p>
          <w:p w14:paraId="5B2DE6FA"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w:t>
            </w:r>
            <w:r w:rsidRPr="0032055E">
              <w:rPr>
                <w:rFonts w:eastAsia="Times New Roman"/>
                <w:color w:val="auto"/>
                <w:sz w:val="24"/>
                <w:szCs w:val="24"/>
                <w:lang w:val="vi-VN"/>
              </w:rPr>
              <w:t xml:space="preserve"> </w:t>
            </w:r>
            <w:r w:rsidRPr="0032055E">
              <w:rPr>
                <w:rFonts w:eastAsia="Times New Roman"/>
                <w:color w:val="auto"/>
                <w:sz w:val="24"/>
                <w:szCs w:val="24"/>
              </w:rPr>
              <w:t>Tự đánh giá được hiệu quả của việc rèn luyện phẩm chất và năng lực cần có của người lao động.</w:t>
            </w:r>
          </w:p>
        </w:tc>
        <w:tc>
          <w:tcPr>
            <w:tcW w:w="2165" w:type="dxa"/>
            <w:vAlign w:val="center"/>
          </w:tcPr>
          <w:p w14:paraId="0B02EC86"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w:t>
            </w:r>
          </w:p>
        </w:tc>
        <w:tc>
          <w:tcPr>
            <w:tcW w:w="992" w:type="dxa"/>
            <w:vAlign w:val="center"/>
          </w:tcPr>
          <w:p w14:paraId="0A389325"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771AA57"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1EA0926A" w14:textId="77777777" w:rsidR="00E9626A" w:rsidRPr="0032055E" w:rsidRDefault="00E9626A" w:rsidP="0032055E">
            <w:pPr>
              <w:spacing w:before="0" w:after="0"/>
              <w:jc w:val="center"/>
              <w:rPr>
                <w:color w:val="000000" w:themeColor="text1"/>
                <w:sz w:val="24"/>
                <w:szCs w:val="24"/>
              </w:rPr>
            </w:pPr>
          </w:p>
        </w:tc>
      </w:tr>
      <w:tr w:rsidR="00E9626A" w:rsidRPr="0032055E" w14:paraId="082515C4" w14:textId="77777777" w:rsidTr="007E44CD">
        <w:tc>
          <w:tcPr>
            <w:tcW w:w="747" w:type="dxa"/>
            <w:vMerge/>
            <w:vAlign w:val="center"/>
          </w:tcPr>
          <w:p w14:paraId="3C4C8D27"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5FCFF353"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47B68F0B"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color w:val="000000" w:themeColor="text1"/>
                <w:sz w:val="24"/>
                <w:szCs w:val="24"/>
              </w:rPr>
              <w:t xml:space="preserve">Trải nghiệm tìm hiểu về nghề em quan tâm và cách rèn luyện bản thân theo </w:t>
            </w:r>
            <w:r w:rsidRPr="0032055E">
              <w:rPr>
                <w:rFonts w:eastAsia="Calibri"/>
                <w:color w:val="000000" w:themeColor="text1"/>
                <w:sz w:val="24"/>
                <w:szCs w:val="24"/>
              </w:rPr>
              <w:lastRenderedPageBreak/>
              <w:t>nghề đó</w:t>
            </w:r>
          </w:p>
        </w:tc>
        <w:tc>
          <w:tcPr>
            <w:tcW w:w="846" w:type="dxa"/>
            <w:vAlign w:val="center"/>
          </w:tcPr>
          <w:p w14:paraId="419A754F"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lastRenderedPageBreak/>
              <w:t>2</w:t>
            </w:r>
          </w:p>
        </w:tc>
        <w:tc>
          <w:tcPr>
            <w:tcW w:w="948" w:type="dxa"/>
            <w:vAlign w:val="center"/>
          </w:tcPr>
          <w:p w14:paraId="5D932925"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93, 94</w:t>
            </w:r>
          </w:p>
        </w:tc>
        <w:tc>
          <w:tcPr>
            <w:tcW w:w="1198" w:type="dxa"/>
          </w:tcPr>
          <w:p w14:paraId="719E5B49"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30, Tuần 31</w:t>
            </w:r>
          </w:p>
        </w:tc>
        <w:tc>
          <w:tcPr>
            <w:tcW w:w="3931" w:type="dxa"/>
            <w:vAlign w:val="center"/>
          </w:tcPr>
          <w:p w14:paraId="63210078"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Trưng bày sản phẩm sáng tạo về những nghề nghiệp em quan tâm, trao đổi về nhu cầu của xã hội đối với nghề nghiệp mà em quan tâm.</w:t>
            </w:r>
          </w:p>
          <w:p w14:paraId="041BECAA"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Giới thiệu trang phục, trang thiết bị, dụng cụ lao động của người làm nghề mà em quan tâm.</w:t>
            </w:r>
          </w:p>
        </w:tc>
        <w:tc>
          <w:tcPr>
            <w:tcW w:w="2165" w:type="dxa"/>
            <w:vAlign w:val="center"/>
          </w:tcPr>
          <w:p w14:paraId="3E52ECE8"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0E574E2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465D3DA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021203B6" w14:textId="77777777" w:rsidR="00E9626A" w:rsidRPr="0032055E" w:rsidRDefault="00E9626A" w:rsidP="0032055E">
            <w:pPr>
              <w:spacing w:before="0" w:after="0"/>
              <w:jc w:val="center"/>
              <w:rPr>
                <w:color w:val="000000" w:themeColor="text1"/>
                <w:sz w:val="24"/>
                <w:szCs w:val="24"/>
              </w:rPr>
            </w:pPr>
          </w:p>
        </w:tc>
      </w:tr>
      <w:tr w:rsidR="00E9626A" w:rsidRPr="0032055E" w14:paraId="3B9926DF" w14:textId="77777777" w:rsidTr="007E44CD">
        <w:tc>
          <w:tcPr>
            <w:tcW w:w="747" w:type="dxa"/>
            <w:vMerge/>
            <w:vAlign w:val="center"/>
          </w:tcPr>
          <w:p w14:paraId="11C0BFF9"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2A916DAB"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282908E2"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Thảo luận, báo cáo và đánh giá kết quả trải nghiệm</w:t>
            </w:r>
            <w:r w:rsidRPr="0032055E">
              <w:rPr>
                <w:color w:val="000000" w:themeColor="text1"/>
                <w:sz w:val="24"/>
                <w:szCs w:val="24"/>
              </w:rPr>
              <w:t xml:space="preserve"> </w:t>
            </w:r>
          </w:p>
        </w:tc>
        <w:tc>
          <w:tcPr>
            <w:tcW w:w="846" w:type="dxa"/>
            <w:vAlign w:val="center"/>
          </w:tcPr>
          <w:p w14:paraId="49469A6F"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349F6BBB"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95, 96</w:t>
            </w:r>
          </w:p>
        </w:tc>
        <w:tc>
          <w:tcPr>
            <w:tcW w:w="1198" w:type="dxa"/>
          </w:tcPr>
          <w:p w14:paraId="62F4A72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31</w:t>
            </w:r>
          </w:p>
        </w:tc>
        <w:tc>
          <w:tcPr>
            <w:tcW w:w="3931" w:type="dxa"/>
            <w:vAlign w:val="center"/>
          </w:tcPr>
          <w:p w14:paraId="5EBE0C5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3BEC38C7" w14:textId="77777777" w:rsidR="00E9626A" w:rsidRPr="0032055E" w:rsidRDefault="00E9626A" w:rsidP="0032055E">
            <w:pPr>
              <w:widowControl w:val="0"/>
              <w:spacing w:before="0" w:after="0"/>
              <w:jc w:val="both"/>
              <w:rPr>
                <w:rFonts w:eastAsia="Times New Roman"/>
                <w:color w:val="auto"/>
                <w:sz w:val="24"/>
                <w:szCs w:val="24"/>
              </w:rPr>
            </w:pPr>
            <w:r w:rsidRPr="0032055E">
              <w:rPr>
                <w:rFonts w:eastAsia="Times New Roman"/>
                <w:color w:val="auto"/>
                <w:sz w:val="24"/>
                <w:szCs w:val="24"/>
                <w:lang w:val="vi-VN"/>
              </w:rPr>
              <w:t>- Tự đánh giá tinh thần, thái độ của bản thân, các bạn trong nhóm và trong lớp khi tham gia các hoạt động trên lớp.</w:t>
            </w:r>
          </w:p>
        </w:tc>
        <w:tc>
          <w:tcPr>
            <w:tcW w:w="2165" w:type="dxa"/>
            <w:vAlign w:val="center"/>
          </w:tcPr>
          <w:p w14:paraId="704AF598"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t>Máy tính, ti vi, mic không dây</w:t>
            </w:r>
          </w:p>
        </w:tc>
        <w:tc>
          <w:tcPr>
            <w:tcW w:w="992" w:type="dxa"/>
          </w:tcPr>
          <w:p w14:paraId="06BCB71E"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10C9A6C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p w14:paraId="231018EE" w14:textId="77777777" w:rsidR="00E9626A" w:rsidRPr="0032055E" w:rsidRDefault="00E9626A" w:rsidP="0032055E">
            <w:pPr>
              <w:spacing w:before="0" w:after="0"/>
              <w:jc w:val="center"/>
              <w:rPr>
                <w:color w:val="000000" w:themeColor="text1"/>
                <w:sz w:val="24"/>
                <w:szCs w:val="24"/>
              </w:rPr>
            </w:pPr>
          </w:p>
        </w:tc>
      </w:tr>
      <w:tr w:rsidR="00E9626A" w:rsidRPr="0032055E" w14:paraId="21C5321B" w14:textId="77777777" w:rsidTr="007E44CD">
        <w:trPr>
          <w:trHeight w:val="442"/>
        </w:trPr>
        <w:tc>
          <w:tcPr>
            <w:tcW w:w="747" w:type="dxa"/>
            <w:vAlign w:val="center"/>
          </w:tcPr>
          <w:p w14:paraId="7D750CA1"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12</w:t>
            </w:r>
          </w:p>
        </w:tc>
        <w:tc>
          <w:tcPr>
            <w:tcW w:w="2797" w:type="dxa"/>
            <w:gridSpan w:val="2"/>
            <w:vAlign w:val="center"/>
          </w:tcPr>
          <w:p w14:paraId="0E72719B" w14:textId="77777777" w:rsidR="00E9626A" w:rsidRPr="0032055E" w:rsidRDefault="00E9626A" w:rsidP="0032055E">
            <w:pPr>
              <w:spacing w:before="0" w:after="0"/>
              <w:jc w:val="both"/>
              <w:rPr>
                <w:rFonts w:eastAsia="Calibri"/>
                <w:color w:val="000000" w:themeColor="text1"/>
                <w:sz w:val="24"/>
                <w:szCs w:val="24"/>
              </w:rPr>
            </w:pPr>
            <w:r w:rsidRPr="0032055E">
              <w:rPr>
                <w:rFonts w:eastAsia="Calibri"/>
                <w:b/>
                <w:color w:val="FF0000"/>
                <w:sz w:val="24"/>
                <w:szCs w:val="24"/>
              </w:rPr>
              <w:t>Kiểm tra học kì II</w:t>
            </w:r>
          </w:p>
        </w:tc>
        <w:tc>
          <w:tcPr>
            <w:tcW w:w="846" w:type="dxa"/>
            <w:vAlign w:val="center"/>
          </w:tcPr>
          <w:p w14:paraId="577CF730" w14:textId="77777777" w:rsidR="00E9626A" w:rsidRPr="0032055E" w:rsidRDefault="00E9626A" w:rsidP="0032055E">
            <w:pPr>
              <w:spacing w:before="0" w:after="0"/>
              <w:jc w:val="center"/>
              <w:rPr>
                <w:b/>
                <w:bCs/>
                <w:color w:val="000000" w:themeColor="text1"/>
                <w:sz w:val="24"/>
                <w:szCs w:val="24"/>
              </w:rPr>
            </w:pPr>
            <w:r w:rsidRPr="0032055E">
              <w:rPr>
                <w:b/>
                <w:bCs/>
                <w:color w:val="FF0000"/>
                <w:sz w:val="24"/>
                <w:szCs w:val="24"/>
              </w:rPr>
              <w:t>2</w:t>
            </w:r>
          </w:p>
        </w:tc>
        <w:tc>
          <w:tcPr>
            <w:tcW w:w="948" w:type="dxa"/>
            <w:vAlign w:val="center"/>
          </w:tcPr>
          <w:p w14:paraId="7023C8E5"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FF0000"/>
                <w:sz w:val="24"/>
                <w:szCs w:val="24"/>
              </w:rPr>
              <w:t>97, 98</w:t>
            </w:r>
          </w:p>
        </w:tc>
        <w:tc>
          <w:tcPr>
            <w:tcW w:w="1198" w:type="dxa"/>
          </w:tcPr>
          <w:p w14:paraId="27DEFEF1" w14:textId="77777777" w:rsidR="00E9626A" w:rsidRPr="0032055E" w:rsidRDefault="00E9626A" w:rsidP="0032055E">
            <w:pPr>
              <w:shd w:val="clear" w:color="auto" w:fill="FFFFFF"/>
              <w:spacing w:before="0" w:after="0"/>
              <w:jc w:val="center"/>
              <w:rPr>
                <w:rFonts w:eastAsia="Times New Roman"/>
                <w:color w:val="000000" w:themeColor="text1"/>
                <w:sz w:val="24"/>
                <w:szCs w:val="24"/>
                <w:lang w:eastAsia="vi-VN" w:bidi="vi-VN"/>
              </w:rPr>
            </w:pPr>
            <w:r w:rsidRPr="0032055E">
              <w:rPr>
                <w:rFonts w:eastAsia="Times New Roman"/>
                <w:color w:val="auto"/>
                <w:sz w:val="24"/>
                <w:szCs w:val="24"/>
                <w:lang w:val="vi-VN"/>
              </w:rPr>
              <w:t>Tuần 32</w:t>
            </w:r>
          </w:p>
        </w:tc>
        <w:tc>
          <w:tcPr>
            <w:tcW w:w="3931" w:type="dxa"/>
            <w:vAlign w:val="center"/>
          </w:tcPr>
          <w:p w14:paraId="30E71FDF" w14:textId="77777777" w:rsidR="00E9626A" w:rsidRPr="0032055E" w:rsidRDefault="00E9626A" w:rsidP="0032055E">
            <w:pPr>
              <w:shd w:val="clear" w:color="auto" w:fill="FFFFFF"/>
              <w:spacing w:before="0" w:after="0"/>
              <w:jc w:val="both"/>
              <w:rPr>
                <w:bCs/>
                <w:color w:val="FF0000"/>
                <w:sz w:val="24"/>
                <w:szCs w:val="24"/>
              </w:rPr>
            </w:pPr>
            <w:r w:rsidRPr="0032055E">
              <w:rPr>
                <w:rFonts w:eastAsia="Times New Roman"/>
                <w:color w:val="000000" w:themeColor="text1"/>
                <w:sz w:val="24"/>
                <w:szCs w:val="24"/>
                <w:lang w:eastAsia="vi-VN" w:bidi="vi-VN"/>
              </w:rPr>
              <w:t>Hs vận dụng kiến thức đã học ở chủ đề 7,</w:t>
            </w:r>
            <w:r w:rsidRPr="0032055E">
              <w:rPr>
                <w:rFonts w:eastAsia="Times New Roman"/>
                <w:color w:val="000000" w:themeColor="text1"/>
                <w:sz w:val="24"/>
                <w:szCs w:val="24"/>
                <w:lang w:val="vi-VN" w:eastAsia="vi-VN" w:bidi="vi-VN"/>
              </w:rPr>
              <w:t xml:space="preserve"> 8</w:t>
            </w:r>
            <w:r w:rsidRPr="0032055E">
              <w:rPr>
                <w:rFonts w:eastAsia="Times New Roman"/>
                <w:color w:val="000000" w:themeColor="text1"/>
                <w:sz w:val="24"/>
                <w:szCs w:val="24"/>
                <w:lang w:eastAsia="vi-VN" w:bidi="vi-VN"/>
              </w:rPr>
              <w:t xml:space="preserve"> để làm bài kiểm tra đánh giá</w:t>
            </w:r>
          </w:p>
        </w:tc>
        <w:tc>
          <w:tcPr>
            <w:tcW w:w="2165" w:type="dxa"/>
            <w:vAlign w:val="center"/>
          </w:tcPr>
          <w:p w14:paraId="2DBE69F5" w14:textId="77777777" w:rsidR="00E9626A" w:rsidRPr="0032055E" w:rsidRDefault="00E9626A" w:rsidP="0032055E">
            <w:pPr>
              <w:shd w:val="clear" w:color="auto" w:fill="FFFFFF"/>
              <w:spacing w:before="0" w:after="0"/>
              <w:jc w:val="both"/>
              <w:rPr>
                <w:rFonts w:eastAsia="Times New Roman"/>
                <w:b/>
                <w:color w:val="FF0000"/>
                <w:sz w:val="24"/>
                <w:szCs w:val="24"/>
              </w:rPr>
            </w:pPr>
            <w:r w:rsidRPr="0032055E">
              <w:rPr>
                <w:rFonts w:eastAsia="Times New Roman"/>
                <w:color w:val="FF0000"/>
                <w:sz w:val="24"/>
                <w:szCs w:val="24"/>
              </w:rPr>
              <w:t>Đề thi, máy tính, ti vi, mic không dây</w:t>
            </w:r>
          </w:p>
        </w:tc>
        <w:tc>
          <w:tcPr>
            <w:tcW w:w="992" w:type="dxa"/>
            <w:vAlign w:val="center"/>
          </w:tcPr>
          <w:p w14:paraId="7CF39B77" w14:textId="77777777" w:rsidR="00E9626A" w:rsidRPr="0032055E" w:rsidRDefault="00E9626A" w:rsidP="0032055E">
            <w:pPr>
              <w:spacing w:before="0" w:after="0"/>
              <w:jc w:val="center"/>
              <w:rPr>
                <w:color w:val="FF0000"/>
                <w:sz w:val="24"/>
                <w:szCs w:val="24"/>
              </w:rPr>
            </w:pPr>
            <w:r w:rsidRPr="0032055E">
              <w:rPr>
                <w:color w:val="FF0000"/>
                <w:sz w:val="24"/>
                <w:szCs w:val="24"/>
              </w:rPr>
              <w:t>Lớp học</w:t>
            </w:r>
          </w:p>
        </w:tc>
        <w:tc>
          <w:tcPr>
            <w:tcW w:w="1134" w:type="dxa"/>
            <w:vAlign w:val="center"/>
          </w:tcPr>
          <w:p w14:paraId="28A01EAA" w14:textId="77777777" w:rsidR="00E9626A" w:rsidRPr="0032055E" w:rsidRDefault="00E9626A" w:rsidP="0032055E">
            <w:pPr>
              <w:spacing w:before="0" w:after="0"/>
              <w:jc w:val="center"/>
              <w:rPr>
                <w:color w:val="FF0000"/>
                <w:sz w:val="24"/>
                <w:szCs w:val="24"/>
              </w:rPr>
            </w:pPr>
            <w:r w:rsidRPr="0032055E">
              <w:rPr>
                <w:color w:val="FF0000"/>
                <w:sz w:val="24"/>
                <w:szCs w:val="24"/>
              </w:rPr>
              <w:t>Quy mô theo lớp</w:t>
            </w:r>
          </w:p>
        </w:tc>
      </w:tr>
      <w:tr w:rsidR="00E9626A" w:rsidRPr="0032055E" w14:paraId="5DF58D9B" w14:textId="77777777" w:rsidTr="007E44CD">
        <w:trPr>
          <w:trHeight w:val="689"/>
        </w:trPr>
        <w:tc>
          <w:tcPr>
            <w:tcW w:w="747" w:type="dxa"/>
            <w:vMerge w:val="restart"/>
            <w:vAlign w:val="center"/>
          </w:tcPr>
          <w:p w14:paraId="25200130"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13</w:t>
            </w:r>
          </w:p>
        </w:tc>
        <w:tc>
          <w:tcPr>
            <w:tcW w:w="1238" w:type="dxa"/>
            <w:vMerge w:val="restart"/>
            <w:vAlign w:val="center"/>
          </w:tcPr>
          <w:p w14:paraId="57DA5DEF" w14:textId="77777777" w:rsidR="00E9626A" w:rsidRPr="0032055E" w:rsidRDefault="00E9626A" w:rsidP="0032055E">
            <w:pPr>
              <w:spacing w:before="0" w:after="0"/>
              <w:jc w:val="center"/>
              <w:rPr>
                <w:color w:val="000000" w:themeColor="text1"/>
                <w:sz w:val="24"/>
                <w:szCs w:val="24"/>
                <w:lang w:val="vi-VN"/>
              </w:rPr>
            </w:pPr>
            <w:r w:rsidRPr="0032055E">
              <w:rPr>
                <w:rFonts w:eastAsia="Calibri"/>
                <w:b/>
                <w:color w:val="000000" w:themeColor="text1"/>
                <w:sz w:val="24"/>
                <w:szCs w:val="24"/>
              </w:rPr>
              <w:t xml:space="preserve">Chủ đề </w:t>
            </w:r>
            <w:r w:rsidRPr="0032055E">
              <w:rPr>
                <w:b/>
                <w:color w:val="000000" w:themeColor="text1"/>
                <w:sz w:val="24"/>
                <w:szCs w:val="24"/>
              </w:rPr>
              <w:t>9:</w:t>
            </w:r>
            <w:r w:rsidRPr="0032055E">
              <w:rPr>
                <w:color w:val="000000" w:themeColor="text1"/>
                <w:sz w:val="24"/>
                <w:szCs w:val="24"/>
              </w:rPr>
              <w:t xml:space="preserve"> Con đường học tập và làm việc sau trung học cơ sở</w:t>
            </w:r>
          </w:p>
          <w:p w14:paraId="6F528F4F" w14:textId="77777777" w:rsidR="00E9626A" w:rsidRPr="0032055E" w:rsidRDefault="00E9626A" w:rsidP="0032055E">
            <w:pPr>
              <w:spacing w:before="0" w:after="0"/>
              <w:jc w:val="center"/>
              <w:rPr>
                <w:rFonts w:eastAsia="Calibri"/>
                <w:b/>
                <w:color w:val="auto"/>
                <w:sz w:val="24"/>
                <w:szCs w:val="24"/>
                <w:lang w:val="vi-VN"/>
              </w:rPr>
            </w:pPr>
            <w:r w:rsidRPr="0032055E">
              <w:rPr>
                <w:rFonts w:eastAsia="Calibri"/>
                <w:b/>
                <w:color w:val="auto"/>
                <w:sz w:val="24"/>
                <w:szCs w:val="24"/>
                <w:lang w:val="vi-VN"/>
              </w:rPr>
              <w:t>(07 tiết)</w:t>
            </w:r>
          </w:p>
        </w:tc>
        <w:tc>
          <w:tcPr>
            <w:tcW w:w="1559" w:type="dxa"/>
          </w:tcPr>
          <w:p w14:paraId="4D50C2B5" w14:textId="77777777" w:rsidR="00E9626A" w:rsidRPr="0032055E" w:rsidRDefault="00E9626A" w:rsidP="0032055E">
            <w:pPr>
              <w:spacing w:before="0" w:after="0"/>
              <w:jc w:val="both"/>
              <w:rPr>
                <w:color w:val="000000" w:themeColor="text1"/>
                <w:sz w:val="24"/>
                <w:szCs w:val="24"/>
              </w:rPr>
            </w:pPr>
            <w:r w:rsidRPr="0032055E">
              <w:rPr>
                <w:sz w:val="24"/>
                <w:szCs w:val="24"/>
              </w:rPr>
              <w:t>Tìm hiểu các cơ sở giáo dục nghề nghiệp</w:t>
            </w:r>
          </w:p>
        </w:tc>
        <w:tc>
          <w:tcPr>
            <w:tcW w:w="846" w:type="dxa"/>
            <w:vAlign w:val="center"/>
          </w:tcPr>
          <w:p w14:paraId="2E4A8115"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7B46C89C"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99, 100</w:t>
            </w:r>
          </w:p>
        </w:tc>
        <w:tc>
          <w:tcPr>
            <w:tcW w:w="1198" w:type="dxa"/>
          </w:tcPr>
          <w:p w14:paraId="658AFB89"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32, Tuần 33</w:t>
            </w:r>
          </w:p>
        </w:tc>
        <w:tc>
          <w:tcPr>
            <w:tcW w:w="3931" w:type="dxa"/>
            <w:vAlign w:val="center"/>
          </w:tcPr>
          <w:p w14:paraId="1FE0A225" w14:textId="77777777" w:rsidR="00E9626A" w:rsidRPr="0032055E" w:rsidRDefault="00E9626A" w:rsidP="0032055E">
            <w:pPr>
              <w:shd w:val="clear" w:color="auto" w:fill="FFFFFF"/>
              <w:spacing w:before="0" w:after="0"/>
              <w:jc w:val="both"/>
              <w:rPr>
                <w:rFonts w:eastAsia="Times New Roman"/>
                <w:color w:val="auto"/>
                <w:sz w:val="24"/>
                <w:szCs w:val="24"/>
              </w:rPr>
            </w:pPr>
            <w:r w:rsidRPr="0032055E">
              <w:rPr>
                <w:rFonts w:eastAsia="Times New Roman"/>
                <w:color w:val="auto"/>
                <w:sz w:val="24"/>
                <w:szCs w:val="24"/>
                <w:lang w:val="vi-VN"/>
              </w:rPr>
              <w:t xml:space="preserve">- </w:t>
            </w:r>
            <w:r w:rsidRPr="0032055E">
              <w:rPr>
                <w:rFonts w:eastAsia="Times New Roman"/>
                <w:color w:val="auto"/>
                <w:sz w:val="24"/>
                <w:szCs w:val="24"/>
              </w:rPr>
              <w:t>Tìm hiểu được hệ thống các cơ sở giáo dục nghề nghiệp của trung ương và địa phương.</w:t>
            </w:r>
          </w:p>
          <w:p w14:paraId="07B92416"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rPr>
              <w:t>- Sử</w:t>
            </w:r>
            <w:r w:rsidRPr="0032055E">
              <w:rPr>
                <w:rFonts w:eastAsia="Times New Roman"/>
                <w:color w:val="auto"/>
                <w:sz w:val="24"/>
                <w:szCs w:val="24"/>
                <w:lang w:val="vi-VN"/>
              </w:rPr>
              <w:t xml:space="preserve"> dụng được thông tin đã tra cứu về các cơ sở giáo dục nghề nghiệp để xác định nơi học tập phù hợp với mình nếu lựa chọn con đường học nghề sau trung học cơ sở.</w:t>
            </w:r>
          </w:p>
        </w:tc>
        <w:tc>
          <w:tcPr>
            <w:tcW w:w="2165" w:type="dxa"/>
            <w:vAlign w:val="center"/>
          </w:tcPr>
          <w:p w14:paraId="64AA0DC5"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w:t>
            </w:r>
          </w:p>
        </w:tc>
        <w:tc>
          <w:tcPr>
            <w:tcW w:w="992" w:type="dxa"/>
            <w:vAlign w:val="center"/>
          </w:tcPr>
          <w:p w14:paraId="6ADF3E18"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115DFE68"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7F7E5155" w14:textId="77777777" w:rsidTr="007E44CD">
        <w:tc>
          <w:tcPr>
            <w:tcW w:w="747" w:type="dxa"/>
            <w:vMerge/>
            <w:vAlign w:val="center"/>
          </w:tcPr>
          <w:p w14:paraId="30466B7F"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896A81A"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66BBB36D" w14:textId="77777777" w:rsidR="00E9626A" w:rsidRPr="0032055E" w:rsidRDefault="00E9626A" w:rsidP="0032055E">
            <w:pPr>
              <w:spacing w:before="0" w:after="0"/>
              <w:jc w:val="both"/>
              <w:rPr>
                <w:rFonts w:eastAsia="Calibri"/>
                <w:color w:val="000000" w:themeColor="text1"/>
                <w:sz w:val="24"/>
                <w:szCs w:val="24"/>
              </w:rPr>
            </w:pPr>
            <w:r w:rsidRPr="0032055E">
              <w:rPr>
                <w:sz w:val="24"/>
                <w:szCs w:val="24"/>
              </w:rPr>
              <w:t>Lựa chọn con đường sau THCS</w:t>
            </w:r>
          </w:p>
        </w:tc>
        <w:tc>
          <w:tcPr>
            <w:tcW w:w="846" w:type="dxa"/>
            <w:vAlign w:val="center"/>
          </w:tcPr>
          <w:p w14:paraId="49DF4F76"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16F84D2B"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101, 102</w:t>
            </w:r>
          </w:p>
        </w:tc>
        <w:tc>
          <w:tcPr>
            <w:tcW w:w="1198" w:type="dxa"/>
          </w:tcPr>
          <w:p w14:paraId="4EB5224B"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33</w:t>
            </w:r>
          </w:p>
        </w:tc>
        <w:tc>
          <w:tcPr>
            <w:tcW w:w="3931" w:type="dxa"/>
            <w:vAlign w:val="center"/>
          </w:tcPr>
          <w:p w14:paraId="15F16F8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Nêu được các lựa chọn khác nhau về con đường học tập, làm việc sau trung học cơ sở.</w:t>
            </w:r>
          </w:p>
          <w:p w14:paraId="6A4FCD61" w14:textId="77777777" w:rsidR="00E9626A" w:rsidRPr="0032055E" w:rsidRDefault="00E9626A" w:rsidP="0032055E">
            <w:pPr>
              <w:shd w:val="clear" w:color="auto" w:fill="FFFFFF"/>
              <w:spacing w:before="0" w:after="0"/>
              <w:jc w:val="both"/>
              <w:rPr>
                <w:rFonts w:eastAsia="Times New Roman"/>
                <w:color w:val="000000" w:themeColor="text1"/>
                <w:sz w:val="24"/>
                <w:szCs w:val="24"/>
                <w:lang w:val="vi-VN"/>
              </w:rPr>
            </w:pPr>
            <w:r w:rsidRPr="0032055E">
              <w:rPr>
                <w:rFonts w:eastAsia="Times New Roman"/>
                <w:color w:val="000000" w:themeColor="text1"/>
                <w:sz w:val="24"/>
                <w:szCs w:val="24"/>
                <w:lang w:val="vi-VN"/>
              </w:rPr>
              <w:t xml:space="preserve">- Thực hiện được việc xin ý kiến tham vấn về con đường học tập hoặc làm việc sau </w:t>
            </w:r>
            <w:r w:rsidRPr="0032055E">
              <w:rPr>
                <w:rFonts w:eastAsia="Times New Roman"/>
                <w:color w:val="auto"/>
                <w:sz w:val="24"/>
                <w:szCs w:val="24"/>
                <w:lang w:val="vi-VN"/>
              </w:rPr>
              <w:t>trung học cơ sở.</w:t>
            </w:r>
          </w:p>
        </w:tc>
        <w:tc>
          <w:tcPr>
            <w:tcW w:w="2165" w:type="dxa"/>
            <w:vAlign w:val="center"/>
          </w:tcPr>
          <w:p w14:paraId="1286E572"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w:t>
            </w:r>
          </w:p>
        </w:tc>
        <w:tc>
          <w:tcPr>
            <w:tcW w:w="992" w:type="dxa"/>
            <w:vAlign w:val="center"/>
          </w:tcPr>
          <w:p w14:paraId="5C1D0CC5"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617FD0E8"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71A3CB70" w14:textId="77777777" w:rsidTr="007E44CD">
        <w:tc>
          <w:tcPr>
            <w:tcW w:w="747" w:type="dxa"/>
            <w:vMerge/>
            <w:vAlign w:val="center"/>
          </w:tcPr>
          <w:p w14:paraId="2C033027"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115B0ED4" w14:textId="77777777" w:rsidR="00E9626A" w:rsidRPr="0032055E" w:rsidRDefault="00E9626A" w:rsidP="0032055E">
            <w:pPr>
              <w:spacing w:before="0" w:after="0"/>
              <w:jc w:val="both"/>
              <w:rPr>
                <w:rFonts w:eastAsia="Calibri"/>
                <w:b/>
                <w:color w:val="000000" w:themeColor="text1"/>
                <w:sz w:val="24"/>
                <w:szCs w:val="24"/>
              </w:rPr>
            </w:pPr>
          </w:p>
        </w:tc>
        <w:tc>
          <w:tcPr>
            <w:tcW w:w="1559" w:type="dxa"/>
          </w:tcPr>
          <w:p w14:paraId="6D549981" w14:textId="77777777" w:rsidR="00E9626A" w:rsidRPr="0032055E" w:rsidRDefault="00E9626A" w:rsidP="0032055E">
            <w:pPr>
              <w:spacing w:before="0" w:after="0"/>
              <w:jc w:val="both"/>
              <w:rPr>
                <w:rFonts w:eastAsia="Calibri"/>
                <w:color w:val="000000" w:themeColor="text1"/>
                <w:sz w:val="24"/>
                <w:szCs w:val="24"/>
              </w:rPr>
            </w:pPr>
            <w:r w:rsidRPr="0032055E">
              <w:rPr>
                <w:sz w:val="24"/>
                <w:szCs w:val="24"/>
              </w:rPr>
              <w:t>Trải nghiệm về tìm hiểu các cơ sở giáo dục nghề nghiệp và lựa chọn con đường sau THCS</w:t>
            </w:r>
          </w:p>
        </w:tc>
        <w:tc>
          <w:tcPr>
            <w:tcW w:w="846" w:type="dxa"/>
            <w:vAlign w:val="center"/>
          </w:tcPr>
          <w:p w14:paraId="6191D66F"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t>2</w:t>
            </w:r>
          </w:p>
        </w:tc>
        <w:tc>
          <w:tcPr>
            <w:tcW w:w="948" w:type="dxa"/>
            <w:vAlign w:val="center"/>
          </w:tcPr>
          <w:p w14:paraId="32DC41CF" w14:textId="77777777" w:rsidR="00E9626A" w:rsidRPr="0032055E" w:rsidRDefault="00E9626A" w:rsidP="0032055E">
            <w:pPr>
              <w:shd w:val="clear" w:color="auto" w:fill="FFFFFF"/>
              <w:spacing w:before="0" w:after="0"/>
              <w:jc w:val="center"/>
              <w:rPr>
                <w:rFonts w:eastAsia="Times New Roman"/>
                <w:bCs/>
                <w:color w:val="000000" w:themeColor="text1"/>
                <w:sz w:val="24"/>
                <w:szCs w:val="24"/>
              </w:rPr>
            </w:pPr>
            <w:r w:rsidRPr="0032055E">
              <w:rPr>
                <w:rFonts w:eastAsia="Times New Roman"/>
                <w:bCs/>
                <w:color w:val="000000" w:themeColor="text1"/>
                <w:sz w:val="24"/>
                <w:szCs w:val="24"/>
              </w:rPr>
              <w:t>103, 104</w:t>
            </w:r>
          </w:p>
        </w:tc>
        <w:tc>
          <w:tcPr>
            <w:tcW w:w="1198" w:type="dxa"/>
          </w:tcPr>
          <w:p w14:paraId="46D561BD" w14:textId="77777777" w:rsidR="00E9626A" w:rsidRPr="0032055E" w:rsidRDefault="00E9626A" w:rsidP="0032055E">
            <w:pPr>
              <w:shd w:val="clear" w:color="auto" w:fill="FFFFFF"/>
              <w:spacing w:before="0" w:after="0"/>
              <w:rPr>
                <w:rFonts w:eastAsia="Times New Roman"/>
                <w:color w:val="auto"/>
                <w:sz w:val="24"/>
                <w:szCs w:val="24"/>
                <w:lang w:val="vi-VN"/>
              </w:rPr>
            </w:pPr>
            <w:r w:rsidRPr="0032055E">
              <w:rPr>
                <w:rFonts w:eastAsia="Times New Roman"/>
                <w:color w:val="auto"/>
                <w:sz w:val="24"/>
                <w:szCs w:val="24"/>
                <w:lang w:val="vi-VN"/>
              </w:rPr>
              <w:t>Tuần 34</w:t>
            </w:r>
          </w:p>
        </w:tc>
        <w:tc>
          <w:tcPr>
            <w:tcW w:w="3931" w:type="dxa"/>
            <w:vAlign w:val="center"/>
          </w:tcPr>
          <w:p w14:paraId="03136AB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quan điểm về học nghề sau trung học cơ sở.</w:t>
            </w:r>
          </w:p>
          <w:p w14:paraId="1AF1231B" w14:textId="77777777" w:rsidR="00E9626A" w:rsidRPr="0032055E" w:rsidRDefault="00E9626A" w:rsidP="0032055E">
            <w:pPr>
              <w:shd w:val="clear" w:color="auto" w:fill="FFFFFF"/>
              <w:spacing w:before="0" w:after="0"/>
              <w:jc w:val="both"/>
              <w:rPr>
                <w:rFonts w:eastAsia="Times New Roman"/>
                <w:b/>
                <w:bCs/>
                <w:color w:val="000000" w:themeColor="text1"/>
                <w:sz w:val="24"/>
                <w:szCs w:val="24"/>
                <w:lang w:val="vi-VN"/>
              </w:rPr>
            </w:pPr>
            <w:r w:rsidRPr="0032055E">
              <w:rPr>
                <w:rFonts w:eastAsia="Times New Roman"/>
                <w:color w:val="000000" w:themeColor="text1"/>
                <w:sz w:val="24"/>
                <w:szCs w:val="24"/>
                <w:lang w:val="vi-VN"/>
              </w:rPr>
              <w:t xml:space="preserve">- Giao lưu, chia sẻ về định hướng nghề nghiệp của em sau </w:t>
            </w:r>
            <w:r w:rsidRPr="0032055E">
              <w:rPr>
                <w:rFonts w:eastAsia="Times New Roman"/>
                <w:color w:val="auto"/>
                <w:sz w:val="24"/>
                <w:szCs w:val="24"/>
                <w:lang w:val="vi-VN"/>
              </w:rPr>
              <w:t>trung học cơ sở.</w:t>
            </w:r>
          </w:p>
        </w:tc>
        <w:tc>
          <w:tcPr>
            <w:tcW w:w="2165" w:type="dxa"/>
            <w:vAlign w:val="center"/>
          </w:tcPr>
          <w:p w14:paraId="2FDC80A1" w14:textId="77777777" w:rsidR="00E9626A" w:rsidRPr="0032055E" w:rsidRDefault="00E9626A" w:rsidP="0032055E">
            <w:pPr>
              <w:shd w:val="clear" w:color="auto" w:fill="FFFFFF"/>
              <w:spacing w:before="0" w:after="0"/>
              <w:jc w:val="both"/>
              <w:rPr>
                <w:rFonts w:eastAsia="Times New Roman"/>
                <w:b/>
                <w:bCs/>
                <w:color w:val="000000" w:themeColor="text1"/>
                <w:sz w:val="24"/>
                <w:szCs w:val="24"/>
              </w:rPr>
            </w:pPr>
            <w:r w:rsidRPr="0032055E">
              <w:rPr>
                <w:rFonts w:eastAsia="Times New Roman"/>
                <w:color w:val="000000" w:themeColor="text1"/>
                <w:sz w:val="24"/>
                <w:szCs w:val="24"/>
              </w:rPr>
              <w:t>Máy tính, ti vi, mic không dây</w:t>
            </w:r>
          </w:p>
        </w:tc>
        <w:tc>
          <w:tcPr>
            <w:tcW w:w="992" w:type="dxa"/>
            <w:vAlign w:val="center"/>
          </w:tcPr>
          <w:p w14:paraId="393F6559"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501FDE66"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r w:rsidR="00E9626A" w:rsidRPr="0032055E" w14:paraId="3942F9A7" w14:textId="77777777" w:rsidTr="007E44CD">
        <w:tc>
          <w:tcPr>
            <w:tcW w:w="747" w:type="dxa"/>
            <w:vMerge/>
            <w:vAlign w:val="center"/>
          </w:tcPr>
          <w:p w14:paraId="33C08678" w14:textId="77777777" w:rsidR="00E9626A" w:rsidRPr="0032055E" w:rsidRDefault="00E9626A" w:rsidP="0032055E">
            <w:pPr>
              <w:spacing w:before="0" w:after="0"/>
              <w:jc w:val="center"/>
              <w:rPr>
                <w:color w:val="000000" w:themeColor="text1"/>
                <w:sz w:val="24"/>
                <w:szCs w:val="24"/>
              </w:rPr>
            </w:pPr>
          </w:p>
        </w:tc>
        <w:tc>
          <w:tcPr>
            <w:tcW w:w="1238" w:type="dxa"/>
            <w:vMerge/>
            <w:vAlign w:val="center"/>
          </w:tcPr>
          <w:p w14:paraId="7BF369F4" w14:textId="77777777" w:rsidR="00E9626A" w:rsidRPr="0032055E" w:rsidRDefault="00E9626A" w:rsidP="0032055E">
            <w:pPr>
              <w:spacing w:before="0" w:after="0"/>
              <w:jc w:val="both"/>
              <w:rPr>
                <w:rFonts w:eastAsia="Calibri"/>
                <w:color w:val="000000" w:themeColor="text1"/>
                <w:sz w:val="24"/>
                <w:szCs w:val="24"/>
              </w:rPr>
            </w:pPr>
          </w:p>
        </w:tc>
        <w:tc>
          <w:tcPr>
            <w:tcW w:w="1559" w:type="dxa"/>
          </w:tcPr>
          <w:p w14:paraId="4434B6F8" w14:textId="77777777" w:rsidR="00E9626A" w:rsidRPr="0032055E" w:rsidRDefault="00E9626A" w:rsidP="0032055E">
            <w:pPr>
              <w:spacing w:before="0" w:after="0"/>
              <w:jc w:val="both"/>
              <w:rPr>
                <w:color w:val="000000" w:themeColor="text1"/>
                <w:sz w:val="24"/>
                <w:szCs w:val="24"/>
              </w:rPr>
            </w:pPr>
            <w:r w:rsidRPr="0032055E">
              <w:rPr>
                <w:rFonts w:eastAsia="Calibri"/>
                <w:color w:val="000000" w:themeColor="text1"/>
                <w:sz w:val="24"/>
                <w:szCs w:val="24"/>
              </w:rPr>
              <w:t xml:space="preserve">Thảo luận, báo cáo và đánh giá kết </w:t>
            </w:r>
            <w:r w:rsidRPr="0032055E">
              <w:rPr>
                <w:rFonts w:eastAsia="Calibri"/>
                <w:color w:val="000000" w:themeColor="text1"/>
                <w:sz w:val="24"/>
                <w:szCs w:val="24"/>
              </w:rPr>
              <w:lastRenderedPageBreak/>
              <w:t>quả trải nghiệm</w:t>
            </w:r>
          </w:p>
        </w:tc>
        <w:tc>
          <w:tcPr>
            <w:tcW w:w="846" w:type="dxa"/>
            <w:vAlign w:val="center"/>
          </w:tcPr>
          <w:p w14:paraId="355C0F5A" w14:textId="77777777" w:rsidR="00E9626A" w:rsidRPr="0032055E" w:rsidRDefault="00E9626A" w:rsidP="0032055E">
            <w:pPr>
              <w:spacing w:before="0" w:after="0"/>
              <w:jc w:val="center"/>
              <w:rPr>
                <w:b/>
                <w:bCs/>
                <w:color w:val="000000" w:themeColor="text1"/>
                <w:sz w:val="24"/>
                <w:szCs w:val="24"/>
              </w:rPr>
            </w:pPr>
            <w:r w:rsidRPr="0032055E">
              <w:rPr>
                <w:b/>
                <w:bCs/>
                <w:color w:val="000000" w:themeColor="text1"/>
                <w:sz w:val="24"/>
                <w:szCs w:val="24"/>
              </w:rPr>
              <w:lastRenderedPageBreak/>
              <w:t>1</w:t>
            </w:r>
          </w:p>
        </w:tc>
        <w:tc>
          <w:tcPr>
            <w:tcW w:w="948" w:type="dxa"/>
            <w:vAlign w:val="center"/>
          </w:tcPr>
          <w:p w14:paraId="27C5BF92" w14:textId="77777777" w:rsidR="00E9626A" w:rsidRPr="0032055E" w:rsidRDefault="00E9626A" w:rsidP="0032055E">
            <w:pPr>
              <w:widowControl w:val="0"/>
              <w:spacing w:before="0" w:after="0"/>
              <w:jc w:val="center"/>
              <w:rPr>
                <w:rFonts w:eastAsia="Times New Roman"/>
                <w:color w:val="000000" w:themeColor="text1"/>
                <w:sz w:val="24"/>
                <w:szCs w:val="24"/>
                <w:lang w:eastAsia="vi-VN" w:bidi="vi-VN"/>
              </w:rPr>
            </w:pPr>
            <w:r w:rsidRPr="0032055E">
              <w:rPr>
                <w:rFonts w:eastAsia="Times New Roman"/>
                <w:color w:val="000000" w:themeColor="text1"/>
                <w:sz w:val="24"/>
                <w:szCs w:val="24"/>
                <w:lang w:eastAsia="vi-VN" w:bidi="vi-VN"/>
              </w:rPr>
              <w:t>105</w:t>
            </w:r>
          </w:p>
        </w:tc>
        <w:tc>
          <w:tcPr>
            <w:tcW w:w="1198" w:type="dxa"/>
          </w:tcPr>
          <w:p w14:paraId="68530FA4"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Tuần 34</w:t>
            </w:r>
          </w:p>
        </w:tc>
        <w:tc>
          <w:tcPr>
            <w:tcW w:w="3931" w:type="dxa"/>
            <w:vAlign w:val="center"/>
          </w:tcPr>
          <w:p w14:paraId="558BEAFB" w14:textId="77777777" w:rsidR="00E9626A" w:rsidRPr="0032055E" w:rsidRDefault="00E9626A" w:rsidP="0032055E">
            <w:pPr>
              <w:shd w:val="clear" w:color="auto" w:fill="FFFFFF"/>
              <w:spacing w:before="0" w:after="0"/>
              <w:jc w:val="both"/>
              <w:rPr>
                <w:rFonts w:eastAsia="Times New Roman"/>
                <w:color w:val="auto"/>
                <w:sz w:val="24"/>
                <w:szCs w:val="24"/>
                <w:lang w:val="vi-VN"/>
              </w:rPr>
            </w:pPr>
            <w:r w:rsidRPr="0032055E">
              <w:rPr>
                <w:rFonts w:eastAsia="Times New Roman"/>
                <w:color w:val="auto"/>
                <w:sz w:val="24"/>
                <w:szCs w:val="24"/>
                <w:lang w:val="vi-VN"/>
              </w:rPr>
              <w:t>- Chia sẻ cảm xúc khi tham gia các hoạt động của chủ đề.</w:t>
            </w:r>
          </w:p>
          <w:p w14:paraId="73C2884E"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auto"/>
                <w:sz w:val="24"/>
                <w:szCs w:val="24"/>
                <w:lang w:val="vi-VN"/>
              </w:rPr>
              <w:t xml:space="preserve">- Tự đánh giá tinh thần, thái độ của </w:t>
            </w:r>
            <w:r w:rsidRPr="0032055E">
              <w:rPr>
                <w:rFonts w:eastAsia="Times New Roman"/>
                <w:color w:val="auto"/>
                <w:sz w:val="24"/>
                <w:szCs w:val="24"/>
                <w:lang w:val="vi-VN"/>
              </w:rPr>
              <w:lastRenderedPageBreak/>
              <w:t>bản thân, các bạn trong nhóm và trong lớp khi tham gia các hoạt động trên lớp.</w:t>
            </w:r>
          </w:p>
        </w:tc>
        <w:tc>
          <w:tcPr>
            <w:tcW w:w="2165" w:type="dxa"/>
            <w:vAlign w:val="center"/>
          </w:tcPr>
          <w:p w14:paraId="08F41279" w14:textId="77777777" w:rsidR="00E9626A" w:rsidRPr="0032055E" w:rsidRDefault="00E9626A" w:rsidP="0032055E">
            <w:pPr>
              <w:widowControl w:val="0"/>
              <w:spacing w:before="0" w:after="0"/>
              <w:jc w:val="both"/>
              <w:rPr>
                <w:rFonts w:eastAsia="Times New Roman"/>
                <w:color w:val="000000" w:themeColor="text1"/>
                <w:sz w:val="24"/>
                <w:szCs w:val="24"/>
                <w:lang w:eastAsia="vi-VN" w:bidi="vi-VN"/>
              </w:rPr>
            </w:pPr>
            <w:r w:rsidRPr="0032055E">
              <w:rPr>
                <w:rFonts w:eastAsia="Times New Roman"/>
                <w:color w:val="000000" w:themeColor="text1"/>
                <w:sz w:val="24"/>
                <w:szCs w:val="24"/>
              </w:rPr>
              <w:lastRenderedPageBreak/>
              <w:t>Máy tính, ti vi, mic không dây</w:t>
            </w:r>
          </w:p>
        </w:tc>
        <w:tc>
          <w:tcPr>
            <w:tcW w:w="992" w:type="dxa"/>
            <w:vAlign w:val="center"/>
          </w:tcPr>
          <w:p w14:paraId="1675626F"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Lớp học</w:t>
            </w:r>
          </w:p>
        </w:tc>
        <w:tc>
          <w:tcPr>
            <w:tcW w:w="1134" w:type="dxa"/>
            <w:vAlign w:val="center"/>
          </w:tcPr>
          <w:p w14:paraId="304DF1D3" w14:textId="77777777" w:rsidR="00E9626A" w:rsidRPr="0032055E" w:rsidRDefault="00E9626A" w:rsidP="0032055E">
            <w:pPr>
              <w:spacing w:before="0" w:after="0"/>
              <w:jc w:val="center"/>
              <w:rPr>
                <w:color w:val="000000" w:themeColor="text1"/>
                <w:sz w:val="24"/>
                <w:szCs w:val="24"/>
              </w:rPr>
            </w:pPr>
            <w:r w:rsidRPr="0032055E">
              <w:rPr>
                <w:color w:val="000000" w:themeColor="text1"/>
                <w:sz w:val="24"/>
                <w:szCs w:val="24"/>
              </w:rPr>
              <w:t>Quy mô theo lớp</w:t>
            </w:r>
          </w:p>
        </w:tc>
      </w:tr>
    </w:tbl>
    <w:p w14:paraId="10151617" w14:textId="77777777" w:rsidR="006C0D6D" w:rsidRPr="0032055E" w:rsidRDefault="006C0D6D" w:rsidP="00931810">
      <w:pPr>
        <w:spacing w:before="0" w:after="0"/>
        <w:jc w:val="both"/>
        <w:rPr>
          <w:color w:val="auto"/>
          <w:sz w:val="24"/>
          <w:szCs w:val="24"/>
          <w:lang w:val="vi-VN"/>
        </w:rPr>
      </w:pPr>
      <w:bookmarkStart w:id="0" w:name="_GoBack"/>
      <w:bookmarkEnd w:id="0"/>
    </w:p>
    <w:sectPr w:rsidR="006C0D6D" w:rsidRPr="0032055E"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9E97A" w14:textId="77777777" w:rsidR="008B36A8" w:rsidRDefault="008B36A8" w:rsidP="004123CF">
      <w:pPr>
        <w:spacing w:before="0" w:after="0"/>
      </w:pPr>
      <w:r>
        <w:separator/>
      </w:r>
    </w:p>
  </w:endnote>
  <w:endnote w:type="continuationSeparator" w:id="0">
    <w:p w14:paraId="2C38C945" w14:textId="77777777" w:rsidR="008B36A8" w:rsidRDefault="008B36A8"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0000000000000000000"/>
    <w:charset w:val="80"/>
    <w:family w:val="roman"/>
    <w:notTrueType/>
    <w:pitch w:val="default"/>
  </w:font>
  <w:font w:name=".VnTime">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8DBCE" w14:textId="77777777" w:rsidR="008B36A8" w:rsidRDefault="008B36A8" w:rsidP="004123CF">
      <w:pPr>
        <w:spacing w:before="0" w:after="0"/>
      </w:pPr>
      <w:r>
        <w:separator/>
      </w:r>
    </w:p>
  </w:footnote>
  <w:footnote w:type="continuationSeparator" w:id="0">
    <w:p w14:paraId="478EBE96" w14:textId="77777777" w:rsidR="008B36A8" w:rsidRDefault="008B36A8"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9">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1">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9"/>
  </w:num>
  <w:num w:numId="4">
    <w:abstractNumId w:val="28"/>
  </w:num>
  <w:num w:numId="5">
    <w:abstractNumId w:val="18"/>
  </w:num>
  <w:num w:numId="6">
    <w:abstractNumId w:val="6"/>
  </w:num>
  <w:num w:numId="7">
    <w:abstractNumId w:val="31"/>
  </w:num>
  <w:num w:numId="8">
    <w:abstractNumId w:val="23"/>
  </w:num>
  <w:num w:numId="9">
    <w:abstractNumId w:val="30"/>
  </w:num>
  <w:num w:numId="10">
    <w:abstractNumId w:val="8"/>
  </w:num>
  <w:num w:numId="11">
    <w:abstractNumId w:val="21"/>
  </w:num>
  <w:num w:numId="12">
    <w:abstractNumId w:val="16"/>
  </w:num>
  <w:num w:numId="13">
    <w:abstractNumId w:val="12"/>
  </w:num>
  <w:num w:numId="14">
    <w:abstractNumId w:val="14"/>
  </w:num>
  <w:num w:numId="15">
    <w:abstractNumId w:val="40"/>
  </w:num>
  <w:num w:numId="16">
    <w:abstractNumId w:val="22"/>
  </w:num>
  <w:num w:numId="17">
    <w:abstractNumId w:val="25"/>
  </w:num>
  <w:num w:numId="18">
    <w:abstractNumId w:val="42"/>
  </w:num>
  <w:num w:numId="19">
    <w:abstractNumId w:val="4"/>
  </w:num>
  <w:num w:numId="20">
    <w:abstractNumId w:val="9"/>
  </w:num>
  <w:num w:numId="21">
    <w:abstractNumId w:val="45"/>
  </w:num>
  <w:num w:numId="22">
    <w:abstractNumId w:val="3"/>
  </w:num>
  <w:num w:numId="23">
    <w:abstractNumId w:val="46"/>
  </w:num>
  <w:num w:numId="24">
    <w:abstractNumId w:val="0"/>
  </w:num>
  <w:num w:numId="25">
    <w:abstractNumId w:val="44"/>
  </w:num>
  <w:num w:numId="26">
    <w:abstractNumId w:val="34"/>
  </w:num>
  <w:num w:numId="27">
    <w:abstractNumId w:val="19"/>
  </w:num>
  <w:num w:numId="28">
    <w:abstractNumId w:val="2"/>
  </w:num>
  <w:num w:numId="29">
    <w:abstractNumId w:val="26"/>
  </w:num>
  <w:num w:numId="30">
    <w:abstractNumId w:val="37"/>
  </w:num>
  <w:num w:numId="31">
    <w:abstractNumId w:val="20"/>
  </w:num>
  <w:num w:numId="32">
    <w:abstractNumId w:val="35"/>
  </w:num>
  <w:num w:numId="33">
    <w:abstractNumId w:val="24"/>
  </w:num>
  <w:num w:numId="34">
    <w:abstractNumId w:val="41"/>
  </w:num>
  <w:num w:numId="35">
    <w:abstractNumId w:val="33"/>
  </w:num>
  <w:num w:numId="36">
    <w:abstractNumId w:val="7"/>
  </w:num>
  <w:num w:numId="37">
    <w:abstractNumId w:val="11"/>
  </w:num>
  <w:num w:numId="38">
    <w:abstractNumId w:val="36"/>
  </w:num>
  <w:num w:numId="39">
    <w:abstractNumId w:val="10"/>
  </w:num>
  <w:num w:numId="40">
    <w:abstractNumId w:val="27"/>
  </w:num>
  <w:num w:numId="41">
    <w:abstractNumId w:val="13"/>
  </w:num>
  <w:num w:numId="42">
    <w:abstractNumId w:val="43"/>
  </w:num>
  <w:num w:numId="43">
    <w:abstractNumId w:val="38"/>
  </w:num>
  <w:num w:numId="44">
    <w:abstractNumId w:val="32"/>
  </w:num>
  <w:num w:numId="45">
    <w:abstractNumId w:val="17"/>
  </w:num>
  <w:num w:numId="46">
    <w:abstractNumId w:val="1"/>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1D91"/>
    <w:rsid w:val="000147AD"/>
    <w:rsid w:val="000154C6"/>
    <w:rsid w:val="00020DD8"/>
    <w:rsid w:val="00031907"/>
    <w:rsid w:val="0003461A"/>
    <w:rsid w:val="0004103B"/>
    <w:rsid w:val="0004391C"/>
    <w:rsid w:val="000459CC"/>
    <w:rsid w:val="0005101D"/>
    <w:rsid w:val="000574CD"/>
    <w:rsid w:val="00057ADB"/>
    <w:rsid w:val="00060586"/>
    <w:rsid w:val="00062B39"/>
    <w:rsid w:val="000642CE"/>
    <w:rsid w:val="00073589"/>
    <w:rsid w:val="0007570F"/>
    <w:rsid w:val="000817F6"/>
    <w:rsid w:val="00090333"/>
    <w:rsid w:val="000A1F5D"/>
    <w:rsid w:val="000B5C3C"/>
    <w:rsid w:val="000C0F9E"/>
    <w:rsid w:val="000C4BB7"/>
    <w:rsid w:val="000D1EBD"/>
    <w:rsid w:val="000D31A1"/>
    <w:rsid w:val="000E2231"/>
    <w:rsid w:val="000E4379"/>
    <w:rsid w:val="000F0821"/>
    <w:rsid w:val="000F0E38"/>
    <w:rsid w:val="000F12C2"/>
    <w:rsid w:val="000F482F"/>
    <w:rsid w:val="000F77E3"/>
    <w:rsid w:val="00104292"/>
    <w:rsid w:val="00111C5C"/>
    <w:rsid w:val="00121005"/>
    <w:rsid w:val="001262ED"/>
    <w:rsid w:val="00137058"/>
    <w:rsid w:val="001374F5"/>
    <w:rsid w:val="001407CD"/>
    <w:rsid w:val="00144768"/>
    <w:rsid w:val="00145835"/>
    <w:rsid w:val="00157BDB"/>
    <w:rsid w:val="00165099"/>
    <w:rsid w:val="0016558E"/>
    <w:rsid w:val="0017526D"/>
    <w:rsid w:val="00176B36"/>
    <w:rsid w:val="00177DC7"/>
    <w:rsid w:val="00185A94"/>
    <w:rsid w:val="001914E3"/>
    <w:rsid w:val="00192210"/>
    <w:rsid w:val="00192C49"/>
    <w:rsid w:val="00194E40"/>
    <w:rsid w:val="0019582D"/>
    <w:rsid w:val="001A1825"/>
    <w:rsid w:val="001A2444"/>
    <w:rsid w:val="001A4E2F"/>
    <w:rsid w:val="001A7B4D"/>
    <w:rsid w:val="001C2BBE"/>
    <w:rsid w:val="001C653F"/>
    <w:rsid w:val="001C6E63"/>
    <w:rsid w:val="001D1B31"/>
    <w:rsid w:val="00207311"/>
    <w:rsid w:val="00211F07"/>
    <w:rsid w:val="002132A3"/>
    <w:rsid w:val="00213A28"/>
    <w:rsid w:val="00214B25"/>
    <w:rsid w:val="00215BC5"/>
    <w:rsid w:val="00221C9E"/>
    <w:rsid w:val="002307D0"/>
    <w:rsid w:val="00231C40"/>
    <w:rsid w:val="0023467E"/>
    <w:rsid w:val="002368B5"/>
    <w:rsid w:val="00243136"/>
    <w:rsid w:val="00251013"/>
    <w:rsid w:val="002521B0"/>
    <w:rsid w:val="00256BD6"/>
    <w:rsid w:val="002611EA"/>
    <w:rsid w:val="00261743"/>
    <w:rsid w:val="00262A64"/>
    <w:rsid w:val="00263987"/>
    <w:rsid w:val="00272511"/>
    <w:rsid w:val="00272B21"/>
    <w:rsid w:val="00274F80"/>
    <w:rsid w:val="00277D7E"/>
    <w:rsid w:val="0028382B"/>
    <w:rsid w:val="00284400"/>
    <w:rsid w:val="0028656E"/>
    <w:rsid w:val="00295B4C"/>
    <w:rsid w:val="002A1BBF"/>
    <w:rsid w:val="002A28A0"/>
    <w:rsid w:val="002A3C2C"/>
    <w:rsid w:val="002A6532"/>
    <w:rsid w:val="002B1C53"/>
    <w:rsid w:val="002B6F21"/>
    <w:rsid w:val="002C1FE6"/>
    <w:rsid w:val="002C2C0C"/>
    <w:rsid w:val="002C5F1C"/>
    <w:rsid w:val="002D3CC3"/>
    <w:rsid w:val="002E47DD"/>
    <w:rsid w:val="002F28A1"/>
    <w:rsid w:val="002F4D41"/>
    <w:rsid w:val="00302B92"/>
    <w:rsid w:val="003041B2"/>
    <w:rsid w:val="00304919"/>
    <w:rsid w:val="0031291F"/>
    <w:rsid w:val="00316458"/>
    <w:rsid w:val="003169C4"/>
    <w:rsid w:val="0032055E"/>
    <w:rsid w:val="00323D3C"/>
    <w:rsid w:val="0032637A"/>
    <w:rsid w:val="0033060A"/>
    <w:rsid w:val="003343DB"/>
    <w:rsid w:val="00336BC6"/>
    <w:rsid w:val="00337359"/>
    <w:rsid w:val="00337B04"/>
    <w:rsid w:val="00346589"/>
    <w:rsid w:val="00347A8B"/>
    <w:rsid w:val="00360C8D"/>
    <w:rsid w:val="00361A35"/>
    <w:rsid w:val="003645A6"/>
    <w:rsid w:val="00372914"/>
    <w:rsid w:val="003748B0"/>
    <w:rsid w:val="003802AD"/>
    <w:rsid w:val="00380A33"/>
    <w:rsid w:val="00385B4F"/>
    <w:rsid w:val="00385C47"/>
    <w:rsid w:val="00387E8F"/>
    <w:rsid w:val="003977E1"/>
    <w:rsid w:val="003A0F23"/>
    <w:rsid w:val="003A2BF2"/>
    <w:rsid w:val="003B24FB"/>
    <w:rsid w:val="003B42E5"/>
    <w:rsid w:val="003B4F30"/>
    <w:rsid w:val="003B748E"/>
    <w:rsid w:val="003C0EE0"/>
    <w:rsid w:val="003C4F54"/>
    <w:rsid w:val="003D2DC7"/>
    <w:rsid w:val="003D37B3"/>
    <w:rsid w:val="003E1491"/>
    <w:rsid w:val="003E5C00"/>
    <w:rsid w:val="003E72E0"/>
    <w:rsid w:val="003F1FAB"/>
    <w:rsid w:val="003F405E"/>
    <w:rsid w:val="003F490F"/>
    <w:rsid w:val="003F5506"/>
    <w:rsid w:val="003F697D"/>
    <w:rsid w:val="004027F1"/>
    <w:rsid w:val="00402B25"/>
    <w:rsid w:val="004123CF"/>
    <w:rsid w:val="00416943"/>
    <w:rsid w:val="00416F34"/>
    <w:rsid w:val="00424351"/>
    <w:rsid w:val="00430793"/>
    <w:rsid w:val="00430C30"/>
    <w:rsid w:val="00435347"/>
    <w:rsid w:val="0044051A"/>
    <w:rsid w:val="00443ADD"/>
    <w:rsid w:val="00450390"/>
    <w:rsid w:val="004527CF"/>
    <w:rsid w:val="004578FD"/>
    <w:rsid w:val="00466317"/>
    <w:rsid w:val="00472F51"/>
    <w:rsid w:val="00473819"/>
    <w:rsid w:val="00476C13"/>
    <w:rsid w:val="00481B19"/>
    <w:rsid w:val="00486924"/>
    <w:rsid w:val="00487316"/>
    <w:rsid w:val="00494D37"/>
    <w:rsid w:val="00494EC4"/>
    <w:rsid w:val="004A2A20"/>
    <w:rsid w:val="004B0057"/>
    <w:rsid w:val="004B157F"/>
    <w:rsid w:val="004B303E"/>
    <w:rsid w:val="004B654E"/>
    <w:rsid w:val="004C7AF0"/>
    <w:rsid w:val="004D12BF"/>
    <w:rsid w:val="004E2AB2"/>
    <w:rsid w:val="004E46F1"/>
    <w:rsid w:val="004F1D72"/>
    <w:rsid w:val="00502A5A"/>
    <w:rsid w:val="00507E32"/>
    <w:rsid w:val="00517698"/>
    <w:rsid w:val="005232EE"/>
    <w:rsid w:val="0052558B"/>
    <w:rsid w:val="00526FA0"/>
    <w:rsid w:val="00535AA3"/>
    <w:rsid w:val="00541E7D"/>
    <w:rsid w:val="00542592"/>
    <w:rsid w:val="005450D0"/>
    <w:rsid w:val="005459BE"/>
    <w:rsid w:val="00546E63"/>
    <w:rsid w:val="0055593F"/>
    <w:rsid w:val="00556641"/>
    <w:rsid w:val="005667B8"/>
    <w:rsid w:val="00570540"/>
    <w:rsid w:val="00590B35"/>
    <w:rsid w:val="00595E5B"/>
    <w:rsid w:val="005A1C66"/>
    <w:rsid w:val="005A2141"/>
    <w:rsid w:val="005A597E"/>
    <w:rsid w:val="005B04F9"/>
    <w:rsid w:val="005B3C66"/>
    <w:rsid w:val="005B4688"/>
    <w:rsid w:val="005B7A73"/>
    <w:rsid w:val="005B7F1C"/>
    <w:rsid w:val="005C387E"/>
    <w:rsid w:val="005E0D3E"/>
    <w:rsid w:val="005F6437"/>
    <w:rsid w:val="00627171"/>
    <w:rsid w:val="006307CE"/>
    <w:rsid w:val="0063234A"/>
    <w:rsid w:val="00635245"/>
    <w:rsid w:val="00641169"/>
    <w:rsid w:val="006448A7"/>
    <w:rsid w:val="006461BD"/>
    <w:rsid w:val="006556D4"/>
    <w:rsid w:val="006569E4"/>
    <w:rsid w:val="00671A87"/>
    <w:rsid w:val="00674789"/>
    <w:rsid w:val="00674D76"/>
    <w:rsid w:val="00675E1E"/>
    <w:rsid w:val="0068033C"/>
    <w:rsid w:val="00680B02"/>
    <w:rsid w:val="0068259E"/>
    <w:rsid w:val="006931E4"/>
    <w:rsid w:val="00694A22"/>
    <w:rsid w:val="006A1F3D"/>
    <w:rsid w:val="006B05D9"/>
    <w:rsid w:val="006B1768"/>
    <w:rsid w:val="006B35A9"/>
    <w:rsid w:val="006B5A0E"/>
    <w:rsid w:val="006B6710"/>
    <w:rsid w:val="006C0D6D"/>
    <w:rsid w:val="006C1860"/>
    <w:rsid w:val="006C3FF8"/>
    <w:rsid w:val="006C6D1B"/>
    <w:rsid w:val="006E351D"/>
    <w:rsid w:val="006E6897"/>
    <w:rsid w:val="006E7D55"/>
    <w:rsid w:val="006F00FC"/>
    <w:rsid w:val="006F0BD4"/>
    <w:rsid w:val="006F3D0E"/>
    <w:rsid w:val="00700180"/>
    <w:rsid w:val="0070535A"/>
    <w:rsid w:val="00705A31"/>
    <w:rsid w:val="00705B77"/>
    <w:rsid w:val="00707BCC"/>
    <w:rsid w:val="0071167C"/>
    <w:rsid w:val="00712CEB"/>
    <w:rsid w:val="00712D9A"/>
    <w:rsid w:val="00721347"/>
    <w:rsid w:val="00722D53"/>
    <w:rsid w:val="007242A8"/>
    <w:rsid w:val="0072448F"/>
    <w:rsid w:val="00724F5D"/>
    <w:rsid w:val="007376FF"/>
    <w:rsid w:val="0074036F"/>
    <w:rsid w:val="00743378"/>
    <w:rsid w:val="00747CDC"/>
    <w:rsid w:val="00754BF0"/>
    <w:rsid w:val="0076356A"/>
    <w:rsid w:val="00767F1C"/>
    <w:rsid w:val="0077774F"/>
    <w:rsid w:val="00777F35"/>
    <w:rsid w:val="007820BC"/>
    <w:rsid w:val="00783893"/>
    <w:rsid w:val="0078619A"/>
    <w:rsid w:val="007871ED"/>
    <w:rsid w:val="00790D14"/>
    <w:rsid w:val="0079204C"/>
    <w:rsid w:val="00797C0D"/>
    <w:rsid w:val="007A4529"/>
    <w:rsid w:val="007A75EE"/>
    <w:rsid w:val="007C455A"/>
    <w:rsid w:val="007D4486"/>
    <w:rsid w:val="00802A2C"/>
    <w:rsid w:val="00804E65"/>
    <w:rsid w:val="00804EF8"/>
    <w:rsid w:val="008074C6"/>
    <w:rsid w:val="00813CE4"/>
    <w:rsid w:val="00827A1E"/>
    <w:rsid w:val="00827C73"/>
    <w:rsid w:val="008302A3"/>
    <w:rsid w:val="00852C38"/>
    <w:rsid w:val="00852E10"/>
    <w:rsid w:val="008559B4"/>
    <w:rsid w:val="0085795D"/>
    <w:rsid w:val="00857E72"/>
    <w:rsid w:val="00864E97"/>
    <w:rsid w:val="00877877"/>
    <w:rsid w:val="00883F07"/>
    <w:rsid w:val="0088711B"/>
    <w:rsid w:val="008918BF"/>
    <w:rsid w:val="008A4F4B"/>
    <w:rsid w:val="008A7B57"/>
    <w:rsid w:val="008B338B"/>
    <w:rsid w:val="008B33FB"/>
    <w:rsid w:val="008B36A8"/>
    <w:rsid w:val="008B4D0A"/>
    <w:rsid w:val="008B6FE2"/>
    <w:rsid w:val="008C0756"/>
    <w:rsid w:val="008C0BD7"/>
    <w:rsid w:val="008C1C63"/>
    <w:rsid w:val="008C732C"/>
    <w:rsid w:val="008D0F36"/>
    <w:rsid w:val="008D1F10"/>
    <w:rsid w:val="008D2DF3"/>
    <w:rsid w:val="008F1582"/>
    <w:rsid w:val="009004B0"/>
    <w:rsid w:val="00900A47"/>
    <w:rsid w:val="00907668"/>
    <w:rsid w:val="00907BBF"/>
    <w:rsid w:val="00910D07"/>
    <w:rsid w:val="00911D72"/>
    <w:rsid w:val="00915CDC"/>
    <w:rsid w:val="0091721D"/>
    <w:rsid w:val="00920B1F"/>
    <w:rsid w:val="00931810"/>
    <w:rsid w:val="00932AF5"/>
    <w:rsid w:val="00933CEE"/>
    <w:rsid w:val="00934B0D"/>
    <w:rsid w:val="0093724D"/>
    <w:rsid w:val="00942E15"/>
    <w:rsid w:val="00943C21"/>
    <w:rsid w:val="00944477"/>
    <w:rsid w:val="00960724"/>
    <w:rsid w:val="00962371"/>
    <w:rsid w:val="0096255D"/>
    <w:rsid w:val="00964815"/>
    <w:rsid w:val="00964D38"/>
    <w:rsid w:val="0097596A"/>
    <w:rsid w:val="00976D2D"/>
    <w:rsid w:val="00983B82"/>
    <w:rsid w:val="00984BF9"/>
    <w:rsid w:val="009873F5"/>
    <w:rsid w:val="009904DA"/>
    <w:rsid w:val="00991B0D"/>
    <w:rsid w:val="00994DB1"/>
    <w:rsid w:val="009A1A15"/>
    <w:rsid w:val="009A2B56"/>
    <w:rsid w:val="009A591F"/>
    <w:rsid w:val="009B1016"/>
    <w:rsid w:val="009B38DC"/>
    <w:rsid w:val="009B45FE"/>
    <w:rsid w:val="009B7F90"/>
    <w:rsid w:val="009C360D"/>
    <w:rsid w:val="009D2701"/>
    <w:rsid w:val="009D72B3"/>
    <w:rsid w:val="009E3BCA"/>
    <w:rsid w:val="009F5BB4"/>
    <w:rsid w:val="00A045AB"/>
    <w:rsid w:val="00A174ED"/>
    <w:rsid w:val="00A3386B"/>
    <w:rsid w:val="00A34963"/>
    <w:rsid w:val="00A34C11"/>
    <w:rsid w:val="00A47653"/>
    <w:rsid w:val="00A52AF6"/>
    <w:rsid w:val="00A5690F"/>
    <w:rsid w:val="00A57DB6"/>
    <w:rsid w:val="00A63907"/>
    <w:rsid w:val="00A649AE"/>
    <w:rsid w:val="00A80A95"/>
    <w:rsid w:val="00A80A96"/>
    <w:rsid w:val="00A86DB4"/>
    <w:rsid w:val="00AA055B"/>
    <w:rsid w:val="00AA3F1D"/>
    <w:rsid w:val="00AB23A9"/>
    <w:rsid w:val="00AB58D1"/>
    <w:rsid w:val="00AC09E8"/>
    <w:rsid w:val="00AC0ACD"/>
    <w:rsid w:val="00AD4335"/>
    <w:rsid w:val="00AE2A8A"/>
    <w:rsid w:val="00AE51C6"/>
    <w:rsid w:val="00AE6D14"/>
    <w:rsid w:val="00AE7478"/>
    <w:rsid w:val="00AF712A"/>
    <w:rsid w:val="00B00885"/>
    <w:rsid w:val="00B07ACA"/>
    <w:rsid w:val="00B14CDF"/>
    <w:rsid w:val="00B17958"/>
    <w:rsid w:val="00B22C57"/>
    <w:rsid w:val="00B24A95"/>
    <w:rsid w:val="00B24FDD"/>
    <w:rsid w:val="00B31C12"/>
    <w:rsid w:val="00B3295B"/>
    <w:rsid w:val="00B351B8"/>
    <w:rsid w:val="00B50E6C"/>
    <w:rsid w:val="00B5252C"/>
    <w:rsid w:val="00B56AF4"/>
    <w:rsid w:val="00B65A2F"/>
    <w:rsid w:val="00B73AE3"/>
    <w:rsid w:val="00B771E7"/>
    <w:rsid w:val="00B774EA"/>
    <w:rsid w:val="00B81C3E"/>
    <w:rsid w:val="00B84DF9"/>
    <w:rsid w:val="00B9676C"/>
    <w:rsid w:val="00BA49DC"/>
    <w:rsid w:val="00BB6CC7"/>
    <w:rsid w:val="00BB7C65"/>
    <w:rsid w:val="00BC2C0D"/>
    <w:rsid w:val="00BC5F23"/>
    <w:rsid w:val="00BE018A"/>
    <w:rsid w:val="00BE0253"/>
    <w:rsid w:val="00BE0D33"/>
    <w:rsid w:val="00BE2577"/>
    <w:rsid w:val="00BE6D1E"/>
    <w:rsid w:val="00BF1D34"/>
    <w:rsid w:val="00BF24D9"/>
    <w:rsid w:val="00C020F1"/>
    <w:rsid w:val="00C077CA"/>
    <w:rsid w:val="00C1594D"/>
    <w:rsid w:val="00C172DF"/>
    <w:rsid w:val="00C23895"/>
    <w:rsid w:val="00C26813"/>
    <w:rsid w:val="00C3079E"/>
    <w:rsid w:val="00C418F4"/>
    <w:rsid w:val="00C41BF3"/>
    <w:rsid w:val="00C422E6"/>
    <w:rsid w:val="00C43BA9"/>
    <w:rsid w:val="00C4494F"/>
    <w:rsid w:val="00C47178"/>
    <w:rsid w:val="00C549B1"/>
    <w:rsid w:val="00C62B32"/>
    <w:rsid w:val="00C62C08"/>
    <w:rsid w:val="00C63124"/>
    <w:rsid w:val="00C666E4"/>
    <w:rsid w:val="00C67BF3"/>
    <w:rsid w:val="00C75298"/>
    <w:rsid w:val="00C80359"/>
    <w:rsid w:val="00C859C2"/>
    <w:rsid w:val="00C87891"/>
    <w:rsid w:val="00C87F6A"/>
    <w:rsid w:val="00CA2ECB"/>
    <w:rsid w:val="00CB3B89"/>
    <w:rsid w:val="00CB5029"/>
    <w:rsid w:val="00CC125B"/>
    <w:rsid w:val="00CD0414"/>
    <w:rsid w:val="00CE13FD"/>
    <w:rsid w:val="00CE71BC"/>
    <w:rsid w:val="00CF1B52"/>
    <w:rsid w:val="00CF4890"/>
    <w:rsid w:val="00D10DB8"/>
    <w:rsid w:val="00D12A59"/>
    <w:rsid w:val="00D174EF"/>
    <w:rsid w:val="00D277EC"/>
    <w:rsid w:val="00D42E88"/>
    <w:rsid w:val="00D46B32"/>
    <w:rsid w:val="00D502C2"/>
    <w:rsid w:val="00D53A5D"/>
    <w:rsid w:val="00D55751"/>
    <w:rsid w:val="00D56286"/>
    <w:rsid w:val="00D57624"/>
    <w:rsid w:val="00D60A44"/>
    <w:rsid w:val="00D64154"/>
    <w:rsid w:val="00D75A58"/>
    <w:rsid w:val="00D90838"/>
    <w:rsid w:val="00D96C9D"/>
    <w:rsid w:val="00DA1AC2"/>
    <w:rsid w:val="00DA2B28"/>
    <w:rsid w:val="00DA4628"/>
    <w:rsid w:val="00DB2107"/>
    <w:rsid w:val="00DC089C"/>
    <w:rsid w:val="00DC1CD1"/>
    <w:rsid w:val="00DC22F8"/>
    <w:rsid w:val="00DC68DA"/>
    <w:rsid w:val="00DD100F"/>
    <w:rsid w:val="00DD18F3"/>
    <w:rsid w:val="00DD2FCF"/>
    <w:rsid w:val="00DD4108"/>
    <w:rsid w:val="00DD6631"/>
    <w:rsid w:val="00DD72D5"/>
    <w:rsid w:val="00DF019E"/>
    <w:rsid w:val="00DF187D"/>
    <w:rsid w:val="00DF2839"/>
    <w:rsid w:val="00DF7A2C"/>
    <w:rsid w:val="00E01104"/>
    <w:rsid w:val="00E13896"/>
    <w:rsid w:val="00E21898"/>
    <w:rsid w:val="00E23E9E"/>
    <w:rsid w:val="00E242BA"/>
    <w:rsid w:val="00E242EC"/>
    <w:rsid w:val="00E30E06"/>
    <w:rsid w:val="00E3141D"/>
    <w:rsid w:val="00E31D97"/>
    <w:rsid w:val="00E3232F"/>
    <w:rsid w:val="00E333A8"/>
    <w:rsid w:val="00E3422E"/>
    <w:rsid w:val="00E40A03"/>
    <w:rsid w:val="00E419DD"/>
    <w:rsid w:val="00E419FB"/>
    <w:rsid w:val="00E42297"/>
    <w:rsid w:val="00E47721"/>
    <w:rsid w:val="00E53F57"/>
    <w:rsid w:val="00E54C69"/>
    <w:rsid w:val="00E5658D"/>
    <w:rsid w:val="00E66743"/>
    <w:rsid w:val="00E70F7A"/>
    <w:rsid w:val="00E745C7"/>
    <w:rsid w:val="00E81F7F"/>
    <w:rsid w:val="00E84BF6"/>
    <w:rsid w:val="00E90C7D"/>
    <w:rsid w:val="00E91594"/>
    <w:rsid w:val="00E9626A"/>
    <w:rsid w:val="00E9703F"/>
    <w:rsid w:val="00EA20EA"/>
    <w:rsid w:val="00EB647D"/>
    <w:rsid w:val="00EB6DB6"/>
    <w:rsid w:val="00EC79F3"/>
    <w:rsid w:val="00ED1FEE"/>
    <w:rsid w:val="00ED3B75"/>
    <w:rsid w:val="00ED7FF3"/>
    <w:rsid w:val="00EE09E2"/>
    <w:rsid w:val="00EE1C87"/>
    <w:rsid w:val="00EE4DAB"/>
    <w:rsid w:val="00EE5605"/>
    <w:rsid w:val="00EF3E72"/>
    <w:rsid w:val="00F01B4F"/>
    <w:rsid w:val="00F0261B"/>
    <w:rsid w:val="00F03994"/>
    <w:rsid w:val="00F117F2"/>
    <w:rsid w:val="00F14710"/>
    <w:rsid w:val="00F25B0F"/>
    <w:rsid w:val="00F30C0E"/>
    <w:rsid w:val="00F32B56"/>
    <w:rsid w:val="00F433DD"/>
    <w:rsid w:val="00F5179B"/>
    <w:rsid w:val="00F51F7A"/>
    <w:rsid w:val="00F61DE9"/>
    <w:rsid w:val="00F735CF"/>
    <w:rsid w:val="00F757E1"/>
    <w:rsid w:val="00F81796"/>
    <w:rsid w:val="00F90436"/>
    <w:rsid w:val="00F93DBB"/>
    <w:rsid w:val="00F95A5F"/>
    <w:rsid w:val="00FB5898"/>
    <w:rsid w:val="00FB6C2D"/>
    <w:rsid w:val="00FB6F98"/>
    <w:rsid w:val="00FC18CF"/>
    <w:rsid w:val="00FC6776"/>
    <w:rsid w:val="00FE26E8"/>
    <w:rsid w:val="00FE7720"/>
    <w:rsid w:val="00FF25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next w:val="Normal"/>
    <w:link w:val="Heading1Char"/>
    <w:uiPriority w:val="9"/>
    <w:qFormat/>
    <w:rsid w:val="008A4F4B"/>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A4F4B"/>
    <w:rPr>
      <w:rFonts w:ascii="Cambria" w:eastAsia="Times New Roman" w:hAnsi="Cambria"/>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next w:val="Normal"/>
    <w:link w:val="Heading1Char"/>
    <w:uiPriority w:val="9"/>
    <w:qFormat/>
    <w:rsid w:val="008A4F4B"/>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A4F4B"/>
    <w:rPr>
      <w:rFonts w:ascii="Cambria" w:eastAsia="Times New Roman"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26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A5B86-5C34-4B39-B81C-0F72E9B3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12</Pages>
  <Words>2581</Words>
  <Characters>14714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45</cp:revision>
  <cp:lastPrinted>2020-12-16T08:40:00Z</cp:lastPrinted>
  <dcterms:created xsi:type="dcterms:W3CDTF">2023-12-20T08:46:00Z</dcterms:created>
  <dcterms:modified xsi:type="dcterms:W3CDTF">2024-09-16T08:09:00Z</dcterms:modified>
</cp:coreProperties>
</file>